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775" w:rsidRPr="00843BF0" w:rsidRDefault="00FA4775" w:rsidP="00FA4775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>МИНИСТЕРСТВО ОБРАЗОВАНИЯ И МОЛОДЕЖНОЙ ПОЛИТИКИ СВЕРДЛОВСКОЙ ОБЛАСТИ</w:t>
      </w:r>
    </w:p>
    <w:p w:rsidR="00FA4775" w:rsidRPr="00843BF0" w:rsidRDefault="00FA4775" w:rsidP="00FA4775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A4775" w:rsidRPr="00843BF0" w:rsidRDefault="00FA4775" w:rsidP="00FA4775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ГОСУДАРСТВЕННОЕ АВТОНОМНОЕ ПРОФЕССИОНАЛЬНОЕ ОБРАЗОВАТЕЛЬНОЕ УЧРЕЖДЕНИЕ СВЕРДЛОВСКОЙ ОБЛАСТИ НИЖНЕТАГИЛЬСКИЙ СТРОИТЕЛЬНЫЙ КОЛЛЕДЖ</w:t>
      </w:r>
    </w:p>
    <w:p w:rsidR="00FA4775" w:rsidRPr="00843BF0" w:rsidRDefault="00FA4775" w:rsidP="00FA4775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FA4775" w:rsidRPr="00843BF0" w:rsidRDefault="00FA4775" w:rsidP="00FA4775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</w:t>
      </w:r>
      <w:proofErr w:type="gramEnd"/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СО «Нижнетагильский строительный колледж»</w:t>
      </w:r>
    </w:p>
    <w:p w:rsidR="00FA4775" w:rsidRPr="00843BF0" w:rsidRDefault="00FA4775" w:rsidP="00FA4775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_______________ О.В. Морозов </w:t>
      </w:r>
    </w:p>
    <w:p w:rsidR="00FA4775" w:rsidRPr="00843BF0" w:rsidRDefault="00FA4775" w:rsidP="00FA4775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«______»_____________2023 г.</w:t>
      </w:r>
    </w:p>
    <w:p w:rsidR="00FA4775" w:rsidRPr="00843BF0" w:rsidRDefault="00FA4775" w:rsidP="00FA477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4775" w:rsidRPr="00843BF0" w:rsidRDefault="00FA4775" w:rsidP="00FA477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FA4775" w:rsidRPr="00843BF0" w:rsidRDefault="00236CA2" w:rsidP="00FA477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 01</w:t>
      </w:r>
      <w:r w:rsidR="00FA4775" w:rsidRPr="00843B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Математика</w:t>
      </w:r>
      <w:r w:rsidR="00FA4775" w:rsidRPr="00843BF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FA4775" w:rsidRPr="00843BF0" w:rsidRDefault="00FA4775" w:rsidP="00FA477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4775" w:rsidRPr="00843BF0" w:rsidRDefault="00FA4775" w:rsidP="00FA477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FA4775" w:rsidRPr="00843BF0" w:rsidRDefault="00FA4775" w:rsidP="00FA4775">
      <w:pPr>
        <w:spacing w:after="0" w:line="36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08.02.01 Строительство и эксплуатация зданий и сооружений</w:t>
      </w:r>
    </w:p>
    <w:p w:rsidR="00FA4775" w:rsidRPr="00843BF0" w:rsidRDefault="00FA4775" w:rsidP="00FA477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FA4775" w:rsidRPr="00843BF0" w:rsidRDefault="00FA4775" w:rsidP="00FA477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 3 года 8 месяцев</w:t>
      </w:r>
    </w:p>
    <w:p w:rsidR="00FA4775" w:rsidRPr="00843BF0" w:rsidRDefault="00FA4775" w:rsidP="00FA4775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FA4775" w:rsidRPr="00843BF0" w:rsidRDefault="00FA4775" w:rsidP="00FA477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4775" w:rsidRPr="00843BF0" w:rsidRDefault="00FA4775" w:rsidP="00FA4775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4775" w:rsidRPr="00843BF0" w:rsidRDefault="00FA4775" w:rsidP="00FA477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4775" w:rsidRPr="00843BF0" w:rsidRDefault="00FA4775" w:rsidP="00FA477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4775" w:rsidRPr="00843BF0" w:rsidRDefault="00FA4775" w:rsidP="00FA477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4775" w:rsidRPr="00843BF0" w:rsidRDefault="00FA4775" w:rsidP="00FA477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4775" w:rsidRPr="00843BF0" w:rsidRDefault="00FA4775" w:rsidP="00FA4775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</w:t>
      </w:r>
    </w:p>
    <w:p w:rsidR="00FA4775" w:rsidRPr="00843BF0" w:rsidRDefault="00FA4775" w:rsidP="00FA4775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FA4775" w:rsidRPr="00843BF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A4775" w:rsidRPr="00843BF0" w:rsidRDefault="00FA4775" w:rsidP="00FA4775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843BF0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lastRenderedPageBreak/>
        <w:t>СОДЕРЖАНИЕ</w:t>
      </w:r>
    </w:p>
    <w:p w:rsidR="00FA4775" w:rsidRPr="00843BF0" w:rsidRDefault="00FA4775" w:rsidP="00FA4775">
      <w:pPr>
        <w:widowControl w:val="0"/>
        <w:spacing w:after="0" w:line="360" w:lineRule="auto"/>
        <w:ind w:firstLine="680"/>
        <w:jc w:val="both"/>
        <w:rPr>
          <w:rFonts w:ascii="Courier New" w:eastAsia="Times New Roman" w:hAnsi="Courier New" w:cs="Courier New"/>
          <w:sz w:val="28"/>
          <w:szCs w:val="24"/>
          <w:lang w:eastAsia="ru-RU"/>
        </w:rPr>
      </w:pPr>
      <w:r w:rsidRPr="00843BF0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1.ОБЩАЯ ХАРАКТЕРИСТИКА РАБОЧЕЙ ПРОГРАММЫ УЧЕБНОЙ ДИСЦИПЛИНЫ</w:t>
      </w:r>
    </w:p>
    <w:p w:rsidR="00FA4775" w:rsidRPr="00843BF0" w:rsidRDefault="00FA4775" w:rsidP="00FA4775">
      <w:pPr>
        <w:widowControl w:val="0"/>
        <w:numPr>
          <w:ilvl w:val="0"/>
          <w:numId w:val="1"/>
        </w:numPr>
        <w:tabs>
          <w:tab w:val="left" w:pos="104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bookmark627"/>
      <w:bookmarkEnd w:id="0"/>
      <w:r w:rsidRPr="00843BF0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СТРУКТУРА И СОДЕРЖАНИЕ УЧЕБНОЙ ДИСЦИПЛИНЫ</w:t>
      </w:r>
    </w:p>
    <w:p w:rsidR="00FA4775" w:rsidRPr="00843BF0" w:rsidRDefault="00FA4775" w:rsidP="00FA4775">
      <w:pPr>
        <w:widowControl w:val="0"/>
        <w:numPr>
          <w:ilvl w:val="0"/>
          <w:numId w:val="1"/>
        </w:numPr>
        <w:tabs>
          <w:tab w:val="left" w:pos="104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1" w:name="bookmark628"/>
      <w:bookmarkEnd w:id="1"/>
      <w:r w:rsidRPr="00843BF0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УСЛОВИЯ РЕАЛИЗАЦИИ УЧЕБНОЙ ДИСЦИПЛИНЫ</w:t>
      </w:r>
    </w:p>
    <w:p w:rsidR="00FA4775" w:rsidRPr="00843BF0" w:rsidRDefault="00FA4775" w:rsidP="00FA4775">
      <w:pPr>
        <w:widowControl w:val="0"/>
        <w:numPr>
          <w:ilvl w:val="0"/>
          <w:numId w:val="1"/>
        </w:numPr>
        <w:tabs>
          <w:tab w:val="left" w:pos="105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2" w:name="bookmark629"/>
      <w:bookmarkEnd w:id="2"/>
      <w:r w:rsidRPr="00843BF0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КОНТРОЛЬ И ОЦЕНКА РЕЗУЛЬТАТОВ ОСВОЕНИЯ УЧЕБНОЙ ДИСЦИПЛИНЫ</w:t>
      </w:r>
    </w:p>
    <w:p w:rsidR="00FA4775" w:rsidRPr="00843BF0" w:rsidRDefault="00FA4775" w:rsidP="00FA4775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  <w:sectPr w:rsidR="00FA4775" w:rsidRPr="00843BF0" w:rsidSect="00236CA2">
          <w:footnotePr>
            <w:numStart w:val="15"/>
          </w:footnotePr>
          <w:pgSz w:w="11900" w:h="16840"/>
          <w:pgMar w:top="1134" w:right="850" w:bottom="1134" w:left="1701" w:header="0" w:footer="1928" w:gutter="0"/>
          <w:pgNumType w:start="351"/>
          <w:cols w:space="720"/>
          <w:docGrid w:linePitch="299"/>
        </w:sectPr>
      </w:pPr>
    </w:p>
    <w:p w:rsidR="00FA4775" w:rsidRPr="00843BF0" w:rsidRDefault="00FA4775" w:rsidP="00FA4775">
      <w:pPr>
        <w:keepNext/>
        <w:keepLines/>
        <w:widowControl w:val="0"/>
        <w:numPr>
          <w:ilvl w:val="0"/>
          <w:numId w:val="2"/>
        </w:numPr>
        <w:tabs>
          <w:tab w:val="left" w:pos="368"/>
        </w:tabs>
        <w:spacing w:after="0" w:line="360" w:lineRule="auto"/>
        <w:ind w:firstLine="709"/>
        <w:jc w:val="center"/>
        <w:outlineLvl w:val="2"/>
        <w:rPr>
          <w:rFonts w:ascii="Times New Roman" w:eastAsiaTheme="minorEastAsia" w:hAnsi="Times New Roman" w:cs="Times New Roman"/>
          <w:sz w:val="28"/>
          <w:szCs w:val="28"/>
        </w:rPr>
      </w:pPr>
      <w:bookmarkStart w:id="3" w:name="bookmark632"/>
      <w:bookmarkStart w:id="4" w:name="bookmark633"/>
      <w:bookmarkEnd w:id="3"/>
      <w:r w:rsidRPr="00843BF0"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lastRenderedPageBreak/>
        <w:t>ПАСПОРТ РАБОЧЕЙ ПРОГРАММЫ ДИСЦИПЛИНЫ</w:t>
      </w:r>
      <w:bookmarkEnd w:id="4"/>
    </w:p>
    <w:p w:rsidR="00236CA2" w:rsidRPr="00236CA2" w:rsidRDefault="00236CA2" w:rsidP="00236CA2">
      <w:pPr>
        <w:keepNext/>
        <w:keepLines/>
        <w:widowControl w:val="0"/>
        <w:tabs>
          <w:tab w:val="left" w:pos="1899"/>
        </w:tabs>
        <w:spacing w:after="0" w:line="360" w:lineRule="auto"/>
        <w:jc w:val="center"/>
        <w:outlineLvl w:val="2"/>
        <w:rPr>
          <w:rFonts w:ascii="Times New Roman" w:eastAsiaTheme="minorEastAsia" w:hAnsi="Times New Roman" w:cs="Times New Roman"/>
          <w:sz w:val="28"/>
          <w:szCs w:val="28"/>
        </w:rPr>
      </w:pPr>
      <w:bookmarkStart w:id="5" w:name="bookmark637"/>
      <w:bookmarkStart w:id="6" w:name="bookmark635"/>
      <w:bookmarkStart w:id="7" w:name="bookmark636"/>
      <w:bookmarkStart w:id="8" w:name="bookmark638"/>
      <w:bookmarkEnd w:id="5"/>
      <w:r w:rsidRPr="00236CA2"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>«Математика»</w:t>
      </w:r>
    </w:p>
    <w:p w:rsidR="00FA4775" w:rsidRPr="00843BF0" w:rsidRDefault="00FA4775" w:rsidP="00236CA2">
      <w:pPr>
        <w:keepNext/>
        <w:keepLines/>
        <w:widowControl w:val="0"/>
        <w:numPr>
          <w:ilvl w:val="1"/>
          <w:numId w:val="2"/>
        </w:numPr>
        <w:tabs>
          <w:tab w:val="left" w:pos="1899"/>
        </w:tabs>
        <w:spacing w:after="0" w:line="360" w:lineRule="auto"/>
        <w:jc w:val="both"/>
        <w:outlineLvl w:val="2"/>
        <w:rPr>
          <w:rFonts w:ascii="Times New Roman" w:eastAsiaTheme="minorEastAsia" w:hAnsi="Times New Roman" w:cs="Times New Roman"/>
          <w:sz w:val="28"/>
          <w:szCs w:val="28"/>
        </w:rPr>
      </w:pPr>
      <w:r w:rsidRPr="00843BF0"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>Область применения рабочей программы</w:t>
      </w:r>
      <w:bookmarkEnd w:id="6"/>
      <w:bookmarkEnd w:id="7"/>
      <w:bookmarkEnd w:id="8"/>
    </w:p>
    <w:p w:rsidR="00FA4775" w:rsidRPr="00843BF0" w:rsidRDefault="00FA4775" w:rsidP="00FA4775">
      <w:pPr>
        <w:widowControl w:val="0"/>
        <w:spacing w:after="0" w:line="36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Учебная дисциплина «</w:t>
      </w:r>
      <w:r w:rsidR="00A001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Математика</w:t>
      </w:r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является обязательной частью социально-</w:t>
      </w:r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гуманитарного цикла ПООП-П в соответствии с ФГОС СПО по специальности 08.02.01 Строительство и эксплуатация зданий и сооружений.</w:t>
      </w:r>
    </w:p>
    <w:p w:rsidR="00FA4775" w:rsidRPr="00843BF0" w:rsidRDefault="00FA4775" w:rsidP="00FA4775">
      <w:pPr>
        <w:widowControl w:val="0"/>
        <w:spacing w:after="0" w:line="36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Особое значение дисциплина имеет при формировании и развитии ОК:</w:t>
      </w:r>
    </w:p>
    <w:p w:rsidR="00FA4775" w:rsidRPr="009C3392" w:rsidRDefault="00FA4775" w:rsidP="00FA477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9" w:name="bookmark639"/>
      <w:bookmarkEnd w:id="9"/>
      <w:r w:rsidRPr="009C33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ОК 02. Использовать современные средства поиска, анализа и </w:t>
      </w:r>
      <w:proofErr w:type="gramStart"/>
      <w:r w:rsidRPr="009C33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интерпретации информации</w:t>
      </w:r>
      <w:proofErr w:type="gramEnd"/>
      <w:r w:rsidRPr="009C33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информационные технологии для выполнения задач профессиональной деятельности;</w:t>
      </w:r>
    </w:p>
    <w:p w:rsidR="00FA4775" w:rsidRPr="009C3392" w:rsidRDefault="00FA4775" w:rsidP="00FA477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33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04. Эффективно взаимодействовать и работать в коллективе и команде;</w:t>
      </w:r>
    </w:p>
    <w:p w:rsidR="00FA4775" w:rsidRPr="009C3392" w:rsidRDefault="00FA4775" w:rsidP="00FA477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33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:rsidR="00FA4775" w:rsidRDefault="00FA4775" w:rsidP="00FA477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C33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09. Пользоваться профессиональной документацией на государственном и иностранном языках</w:t>
      </w:r>
    </w:p>
    <w:p w:rsidR="00FA4775" w:rsidRPr="00843BF0" w:rsidRDefault="00FA4775" w:rsidP="00FA4775">
      <w:pPr>
        <w:widowControl w:val="0"/>
        <w:spacing w:after="0" w:line="360" w:lineRule="auto"/>
        <w:ind w:firstLine="709"/>
        <w:jc w:val="both"/>
        <w:rPr>
          <w:rFonts w:ascii="Courier New" w:eastAsiaTheme="minorEastAsia" w:hAnsi="Courier New" w:cs="Courier New"/>
          <w:sz w:val="28"/>
          <w:szCs w:val="28"/>
        </w:rPr>
      </w:pPr>
      <w:r w:rsidRPr="00843BF0">
        <w:rPr>
          <w:rFonts w:ascii="Times New Roman" w:eastAsiaTheme="minorEastAsia" w:hAnsi="Times New Roman" w:cs="Times New Roman"/>
          <w:bCs/>
          <w:color w:val="000000"/>
          <w:sz w:val="28"/>
          <w:szCs w:val="28"/>
        </w:rPr>
        <w:t>1.2. Цель и планируемые результаты освоения дисциплины:</w:t>
      </w:r>
    </w:p>
    <w:p w:rsidR="00FA4775" w:rsidRDefault="00FA4775" w:rsidP="00FA4775">
      <w:pPr>
        <w:widowControl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  <w:r w:rsidRPr="00843BF0">
        <w:rPr>
          <w:rFonts w:ascii="Times New Roman" w:eastAsiaTheme="minorEastAsia" w:hAnsi="Times New Roman" w:cs="Times New Roman"/>
          <w:color w:val="000000"/>
          <w:sz w:val="28"/>
          <w:szCs w:val="28"/>
        </w:rPr>
        <w:t>В рамках программы учебной дисциплины обучающимися осваиваются умения и знания</w:t>
      </w:r>
    </w:p>
    <w:tbl>
      <w:tblPr>
        <w:tblStyle w:val="1"/>
        <w:tblW w:w="9493" w:type="dxa"/>
        <w:tblLook w:val="04A0" w:firstRow="1" w:lastRow="0" w:firstColumn="1" w:lastColumn="0" w:noHBand="0" w:noVBand="1"/>
      </w:tblPr>
      <w:tblGrid>
        <w:gridCol w:w="1173"/>
        <w:gridCol w:w="2538"/>
        <w:gridCol w:w="3137"/>
        <w:gridCol w:w="2645"/>
      </w:tblGrid>
      <w:tr w:rsidR="00465D2C" w:rsidRPr="00477335" w:rsidTr="00454EFC">
        <w:tc>
          <w:tcPr>
            <w:tcW w:w="1173" w:type="dxa"/>
          </w:tcPr>
          <w:p w:rsidR="00465D2C" w:rsidRPr="00477335" w:rsidRDefault="00465D2C" w:rsidP="00465D2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КОД </w:t>
            </w:r>
          </w:p>
          <w:p w:rsidR="00465D2C" w:rsidRPr="00477335" w:rsidRDefault="00465D2C" w:rsidP="00465D2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ПК, ОК</w:t>
            </w:r>
            <w:r w:rsidRPr="0047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2538" w:type="dxa"/>
          </w:tcPr>
          <w:p w:rsidR="00465D2C" w:rsidRPr="00477335" w:rsidRDefault="00465D2C" w:rsidP="00465D2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3137" w:type="dxa"/>
          </w:tcPr>
          <w:p w:rsidR="00465D2C" w:rsidRPr="00477335" w:rsidRDefault="00465D2C" w:rsidP="00465D2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УМЕНИЯ</w:t>
            </w:r>
            <w:r w:rsidRPr="0047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2645" w:type="dxa"/>
          </w:tcPr>
          <w:p w:rsidR="00465D2C" w:rsidRPr="00477335" w:rsidRDefault="00465D2C" w:rsidP="00465D2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ЗНАНИЯ</w:t>
            </w:r>
          </w:p>
        </w:tc>
      </w:tr>
      <w:tr w:rsidR="00465D2C" w:rsidRPr="00477335" w:rsidTr="00454EFC">
        <w:tc>
          <w:tcPr>
            <w:tcW w:w="1173" w:type="dxa"/>
          </w:tcPr>
          <w:p w:rsidR="00465D2C" w:rsidRPr="00477335" w:rsidRDefault="00465D2C" w:rsidP="00465D2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 01</w:t>
            </w:r>
          </w:p>
        </w:tc>
        <w:tc>
          <w:tcPr>
            <w:tcW w:w="2538" w:type="dxa"/>
          </w:tcPr>
          <w:p w:rsidR="00465D2C" w:rsidRPr="00477335" w:rsidRDefault="00465D2C" w:rsidP="00465D2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137" w:type="dxa"/>
          </w:tcPr>
          <w:p w:rsidR="00465D2C" w:rsidRPr="00477335" w:rsidRDefault="00465D2C" w:rsidP="00465D2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7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47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</w:t>
            </w:r>
            <w:r w:rsidRPr="0047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анализировать задачу и/или проблему и выделять её составные части; </w:t>
            </w:r>
          </w:p>
          <w:p w:rsidR="00465D2C" w:rsidRPr="00477335" w:rsidRDefault="00465D2C" w:rsidP="00465D2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7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47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01.03</w:t>
            </w:r>
            <w:r w:rsidRPr="0047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определять этапы решения задачи;</w:t>
            </w:r>
          </w:p>
          <w:p w:rsidR="00465D2C" w:rsidRPr="00477335" w:rsidRDefault="00465D2C" w:rsidP="00465D2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7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47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01.04</w:t>
            </w:r>
            <w:r w:rsidRPr="0047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выявлять и эффективно искать информацию, необходимую для решения задачи и/или проблемы;</w:t>
            </w:r>
          </w:p>
          <w:p w:rsidR="005B31FD" w:rsidRPr="00477335" w:rsidRDefault="005B31FD" w:rsidP="005B31FD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7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Уо</w:t>
            </w:r>
            <w:proofErr w:type="spellEnd"/>
            <w:r w:rsidRPr="0047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01.10</w:t>
            </w:r>
            <w:r w:rsidRPr="0047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выполнять необходимые измерения и связанные с ними расчеты;</w:t>
            </w:r>
          </w:p>
          <w:p w:rsidR="005B31FD" w:rsidRPr="00477335" w:rsidRDefault="005B31FD" w:rsidP="005B31FD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7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="00C3045D" w:rsidRPr="0047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spellEnd"/>
            <w:r w:rsidR="00C3045D" w:rsidRPr="0047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01.11</w:t>
            </w:r>
            <w:r w:rsidRPr="0047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применять математические методы для решения профессиональных задач;</w:t>
            </w:r>
          </w:p>
        </w:tc>
        <w:tc>
          <w:tcPr>
            <w:tcW w:w="2645" w:type="dxa"/>
          </w:tcPr>
          <w:p w:rsidR="00465D2C" w:rsidRPr="00477335" w:rsidRDefault="00465D2C" w:rsidP="00465D2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7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Зо</w:t>
            </w:r>
            <w:proofErr w:type="spellEnd"/>
            <w:r w:rsidRPr="0047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01.02</w:t>
            </w:r>
            <w:r w:rsidRPr="0047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основные источники информации </w:t>
            </w:r>
          </w:p>
          <w:p w:rsidR="00465D2C" w:rsidRPr="00477335" w:rsidRDefault="00465D2C" w:rsidP="00465D2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ресурсы для решения задач и проблем </w:t>
            </w:r>
          </w:p>
          <w:p w:rsidR="00465D2C" w:rsidRPr="00477335" w:rsidRDefault="00465D2C" w:rsidP="00465D2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профессиональном и/или социальном контексте;</w:t>
            </w:r>
          </w:p>
          <w:p w:rsidR="005B31FD" w:rsidRPr="00477335" w:rsidRDefault="005B31FD" w:rsidP="005B31FD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7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47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01.07</w:t>
            </w:r>
            <w:r w:rsidRPr="0047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 xml:space="preserve">основные понятия </w:t>
            </w:r>
            <w:proofErr w:type="gramStart"/>
            <w:r w:rsidRPr="0047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 математическом</w:t>
            </w:r>
            <w:proofErr w:type="gramEnd"/>
            <w:r w:rsidRPr="0047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синтезе и анализе, </w:t>
            </w:r>
            <w:r w:rsidRPr="0047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дискретной математики, теории вероятности и математической статистики;</w:t>
            </w:r>
          </w:p>
          <w:p w:rsidR="005B31FD" w:rsidRPr="00477335" w:rsidRDefault="005B31FD" w:rsidP="005B31FD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7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47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01.08</w:t>
            </w:r>
            <w:r w:rsidRPr="0047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основные формулы для вычисления площадей фигур и объемов                                                                                  тел, используемых в строительстве;</w:t>
            </w:r>
          </w:p>
        </w:tc>
      </w:tr>
      <w:tr w:rsidR="00465D2C" w:rsidRPr="00465D2C" w:rsidTr="00454EFC">
        <w:tc>
          <w:tcPr>
            <w:tcW w:w="1173" w:type="dxa"/>
          </w:tcPr>
          <w:p w:rsidR="00465D2C" w:rsidRPr="00477335" w:rsidRDefault="00465D2C" w:rsidP="00465D2C">
            <w:pPr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77335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ОК 02</w:t>
            </w:r>
          </w:p>
        </w:tc>
        <w:tc>
          <w:tcPr>
            <w:tcW w:w="2538" w:type="dxa"/>
          </w:tcPr>
          <w:p w:rsidR="00465D2C" w:rsidRPr="00477335" w:rsidRDefault="00465D2C" w:rsidP="00465D2C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477335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Использовать современные средства поиска, анализа и </w:t>
            </w:r>
            <w:proofErr w:type="gramStart"/>
            <w:r w:rsidRPr="00477335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>интерпретации информации</w:t>
            </w:r>
            <w:proofErr w:type="gramEnd"/>
            <w:r w:rsidRPr="00477335">
              <w:rPr>
                <w:rFonts w:ascii="Times New Roman" w:hAnsi="Times New Roman"/>
                <w:spacing w:val="2"/>
                <w:sz w:val="24"/>
                <w:szCs w:val="24"/>
                <w:shd w:val="clear" w:color="auto" w:fill="FFFFFF"/>
              </w:rPr>
              <w:t xml:space="preserve"> и информационные технологии для выполнения задач профессиональной деятельности;</w:t>
            </w:r>
          </w:p>
        </w:tc>
        <w:tc>
          <w:tcPr>
            <w:tcW w:w="3137" w:type="dxa"/>
          </w:tcPr>
          <w:p w:rsidR="00465D2C" w:rsidRPr="00477335" w:rsidRDefault="00465D2C" w:rsidP="00465D2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7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  <w:r w:rsidRPr="0047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02.02</w:t>
            </w:r>
            <w:r w:rsidRPr="0047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ab/>
              <w:t>определять необходимые источники информации;</w:t>
            </w:r>
          </w:p>
          <w:p w:rsidR="00465D2C" w:rsidRPr="00477335" w:rsidRDefault="00465D2C" w:rsidP="00465D2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45" w:type="dxa"/>
          </w:tcPr>
          <w:p w:rsidR="00465D2C" w:rsidRPr="00465D2C" w:rsidRDefault="00465D2C" w:rsidP="00465D2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47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Зо</w:t>
            </w:r>
            <w:proofErr w:type="spellEnd"/>
            <w:r w:rsidRPr="00477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02.01 номенклатура информационных источников, применяемых в профессиональной деятельности;</w:t>
            </w:r>
            <w:r w:rsidRPr="00465D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465D2C" w:rsidRPr="00465D2C" w:rsidRDefault="00465D2C" w:rsidP="00465D2C">
            <w:pPr>
              <w:widowControl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735C7C" w:rsidRDefault="00735C7C" w:rsidP="00735C7C">
      <w:pPr>
        <w:widowControl w:val="0"/>
        <w:spacing w:after="0" w:line="36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735C7C" w:rsidRDefault="00735C7C" w:rsidP="00735C7C">
      <w:pPr>
        <w:widowControl w:val="0"/>
        <w:spacing w:after="0" w:line="36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FA4775" w:rsidRDefault="00FA4775" w:rsidP="00FA4775">
      <w:pPr>
        <w:widowControl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FA4775" w:rsidRDefault="00FA4775" w:rsidP="00FA4775">
      <w:pPr>
        <w:widowControl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FA4775" w:rsidRPr="00843BF0" w:rsidRDefault="00FA4775" w:rsidP="00FA4775">
      <w:pPr>
        <w:widowControl w:val="0"/>
        <w:spacing w:after="0" w:line="360" w:lineRule="auto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FA4775" w:rsidRDefault="00FA4775" w:rsidP="00FA4775">
      <w:pPr>
        <w:widowControl w:val="0"/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  <w:sectPr w:rsidR="00FA477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10" w:name="_GoBack"/>
      <w:bookmarkEnd w:id="10"/>
    </w:p>
    <w:p w:rsidR="00FA4775" w:rsidRPr="00843BF0" w:rsidRDefault="00FA4775" w:rsidP="00FA4775">
      <w:pPr>
        <w:keepNext/>
        <w:keepLines/>
        <w:widowControl w:val="0"/>
        <w:numPr>
          <w:ilvl w:val="0"/>
          <w:numId w:val="3"/>
        </w:numPr>
        <w:tabs>
          <w:tab w:val="left" w:pos="327"/>
        </w:tabs>
        <w:spacing w:after="0" w:line="360" w:lineRule="auto"/>
        <w:ind w:left="0"/>
        <w:jc w:val="center"/>
        <w:outlineLvl w:val="2"/>
        <w:rPr>
          <w:rFonts w:ascii="Times New Roman" w:hAnsi="Times New Roman" w:cs="Times New Roman"/>
          <w:sz w:val="28"/>
          <w:szCs w:val="24"/>
        </w:rPr>
      </w:pPr>
      <w:r w:rsidRPr="00843BF0">
        <w:rPr>
          <w:rFonts w:ascii="Times New Roman" w:hAnsi="Times New Roman" w:cs="Times New Roman"/>
          <w:bCs/>
          <w:color w:val="000000"/>
          <w:sz w:val="32"/>
          <w:szCs w:val="28"/>
        </w:rPr>
        <w:lastRenderedPageBreak/>
        <w:t>СТРУКТУРА И СОДЕРЖАНИЕ ДИСЦИПЛИНЫ</w:t>
      </w:r>
    </w:p>
    <w:p w:rsidR="00FA4775" w:rsidRPr="00843BF0" w:rsidRDefault="00FA4775" w:rsidP="00FA4775">
      <w:pPr>
        <w:keepNext/>
        <w:keepLines/>
        <w:widowControl w:val="0"/>
        <w:tabs>
          <w:tab w:val="left" w:pos="327"/>
        </w:tabs>
        <w:spacing w:after="0" w:line="360" w:lineRule="auto"/>
        <w:jc w:val="center"/>
        <w:outlineLvl w:val="2"/>
        <w:rPr>
          <w:rFonts w:ascii="Times New Roman" w:hAnsi="Times New Roman" w:cs="Times New Roman"/>
          <w:sz w:val="28"/>
          <w:szCs w:val="24"/>
        </w:rPr>
      </w:pPr>
      <w:r w:rsidRPr="00843BF0">
        <w:rPr>
          <w:rFonts w:ascii="Times New Roman" w:hAnsi="Times New Roman" w:cs="Times New Roman"/>
          <w:sz w:val="28"/>
          <w:szCs w:val="24"/>
        </w:rPr>
        <w:t>«</w:t>
      </w:r>
      <w:r w:rsidR="00911AD6">
        <w:rPr>
          <w:rFonts w:ascii="Times New Roman" w:hAnsi="Times New Roman" w:cs="Times New Roman"/>
          <w:sz w:val="28"/>
          <w:szCs w:val="24"/>
        </w:rPr>
        <w:t>Математика</w:t>
      </w:r>
      <w:r w:rsidRPr="00843BF0">
        <w:rPr>
          <w:rFonts w:ascii="Times New Roman" w:hAnsi="Times New Roman" w:cs="Times New Roman"/>
          <w:sz w:val="28"/>
          <w:szCs w:val="24"/>
        </w:rPr>
        <w:t>»</w:t>
      </w:r>
    </w:p>
    <w:p w:rsidR="00FA4775" w:rsidRPr="00843BF0" w:rsidRDefault="00FA4775" w:rsidP="00FA4775">
      <w:pPr>
        <w:widowControl w:val="0"/>
        <w:spacing w:after="0" w:line="360" w:lineRule="auto"/>
        <w:rPr>
          <w:rFonts w:ascii="Courier New" w:hAnsi="Courier New" w:cs="Courier New"/>
          <w:sz w:val="28"/>
          <w:szCs w:val="24"/>
        </w:rPr>
      </w:pPr>
      <w:r w:rsidRPr="00843BF0">
        <w:rPr>
          <w:rFonts w:ascii="Times New Roman" w:hAnsi="Times New Roman" w:cs="Times New Roman"/>
          <w:bCs/>
          <w:color w:val="000000"/>
          <w:sz w:val="28"/>
          <w:szCs w:val="24"/>
        </w:rPr>
        <w:t>2.1. Объем учебной дисциплины и виды учебной работы:</w:t>
      </w:r>
    </w:p>
    <w:tbl>
      <w:tblPr>
        <w:tblW w:w="920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15"/>
        <w:gridCol w:w="1794"/>
      </w:tblGrid>
      <w:tr w:rsidR="00FA4775" w:rsidRPr="00843BF0" w:rsidTr="00236CA2">
        <w:trPr>
          <w:trHeight w:hRule="exact" w:val="469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A4775" w:rsidRPr="00843BF0" w:rsidRDefault="00FA4775" w:rsidP="00236CA2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A4775" w:rsidRPr="00843BF0" w:rsidRDefault="00FA4775" w:rsidP="00236CA2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Объем в часах</w:t>
            </w:r>
          </w:p>
        </w:tc>
      </w:tr>
      <w:tr w:rsidR="00FA4775" w:rsidRPr="00843BF0" w:rsidTr="00236CA2">
        <w:trPr>
          <w:trHeight w:hRule="exact" w:val="433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A4775" w:rsidRPr="00843BF0" w:rsidRDefault="00FA4775" w:rsidP="00236CA2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A4775" w:rsidRPr="00843BF0" w:rsidRDefault="00FA4775" w:rsidP="00236CA2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FA4775" w:rsidRPr="00843BF0" w:rsidTr="00236CA2">
        <w:trPr>
          <w:trHeight w:hRule="exact" w:val="426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A4775" w:rsidRPr="00843BF0" w:rsidRDefault="00FA4775" w:rsidP="00236CA2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т.ч</w:t>
            </w:r>
            <w:proofErr w:type="spellEnd"/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. в форме практической подготовки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A4775" w:rsidRPr="00843BF0" w:rsidRDefault="00FA4775" w:rsidP="00236CA2">
            <w:pPr>
              <w:widowControl w:val="0"/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843BF0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0</w:t>
            </w:r>
          </w:p>
        </w:tc>
      </w:tr>
      <w:tr w:rsidR="00FA4775" w:rsidRPr="00843BF0" w:rsidTr="00236CA2">
        <w:trPr>
          <w:trHeight w:val="350"/>
          <w:jc w:val="center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A4775" w:rsidRPr="00843BF0" w:rsidRDefault="00FA4775" w:rsidP="00236CA2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т. ч.:</w:t>
            </w:r>
          </w:p>
        </w:tc>
      </w:tr>
      <w:tr w:rsidR="00FA4775" w:rsidRPr="00843BF0" w:rsidTr="00236CA2">
        <w:trPr>
          <w:trHeight w:hRule="exact" w:val="337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A4775" w:rsidRPr="00843BF0" w:rsidRDefault="00FA4775" w:rsidP="00236CA2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A4775" w:rsidRPr="00843BF0" w:rsidRDefault="00C46374" w:rsidP="00236CA2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</w:tr>
      <w:tr w:rsidR="00FA4775" w:rsidRPr="00843BF0" w:rsidTr="00236CA2">
        <w:trPr>
          <w:trHeight w:hRule="exact" w:val="428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A4775" w:rsidRPr="00843BF0" w:rsidRDefault="00FA4775" w:rsidP="00236CA2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лабораторные работы </w:t>
            </w:r>
            <w:r w:rsidRPr="00843BF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(если предусмотрено)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A4775" w:rsidRPr="00843BF0" w:rsidRDefault="00FA4775" w:rsidP="00236CA2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FA4775" w:rsidRPr="00843BF0" w:rsidTr="00236CA2">
        <w:trPr>
          <w:trHeight w:hRule="exact" w:val="420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FA4775" w:rsidRPr="00843BF0" w:rsidRDefault="00FA4775" w:rsidP="00236CA2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практические занятия </w:t>
            </w:r>
            <w:r w:rsidRPr="00843BF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(если предусмотрено)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A4775" w:rsidRPr="00843BF0" w:rsidRDefault="00C46374" w:rsidP="00236CA2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FA4775" w:rsidRPr="00843BF0" w:rsidTr="00236CA2">
        <w:trPr>
          <w:trHeight w:hRule="exact" w:val="331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FA4775" w:rsidRPr="00843BF0" w:rsidRDefault="00FA4775" w:rsidP="00236CA2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A4775" w:rsidRPr="00843BF0" w:rsidRDefault="00FA4775" w:rsidP="00236CA2">
            <w:pPr>
              <w:widowControl w:val="0"/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843BF0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1</w:t>
            </w:r>
          </w:p>
        </w:tc>
      </w:tr>
      <w:tr w:rsidR="00FA4775" w:rsidRPr="00843BF0" w:rsidTr="00236CA2">
        <w:trPr>
          <w:trHeight w:hRule="exact" w:val="355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FA4775" w:rsidRPr="00843BF0" w:rsidRDefault="00FA4775" w:rsidP="00236CA2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FA4775" w:rsidRPr="00843BF0" w:rsidRDefault="00FA4775" w:rsidP="00236CA2">
            <w:pPr>
              <w:widowControl w:val="0"/>
              <w:spacing w:after="0" w:line="240" w:lineRule="auto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д/з</w:t>
            </w:r>
          </w:p>
        </w:tc>
      </w:tr>
    </w:tbl>
    <w:p w:rsidR="00FA4775" w:rsidRPr="00843BF0" w:rsidRDefault="00FA4775" w:rsidP="00FA4775">
      <w:pPr>
        <w:widowControl w:val="0"/>
        <w:spacing w:after="0" w:line="1" w:lineRule="exact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FA4775" w:rsidRPr="00843BF0" w:rsidRDefault="00FA4775" w:rsidP="00FA4775">
      <w:pPr>
        <w:widowControl w:val="0"/>
        <w:autoSpaceDE w:val="0"/>
        <w:autoSpaceDN w:val="0"/>
        <w:adjustRightInd w:val="0"/>
        <w:spacing w:after="0" w:line="20" w:lineRule="exact"/>
        <w:rPr>
          <w:rFonts w:ascii="Courier New" w:eastAsia="Times New Roman" w:hAnsi="Courier New" w:cs="Courier New"/>
          <w:sz w:val="2"/>
          <w:szCs w:val="2"/>
          <w:lang w:eastAsia="ru-RU"/>
        </w:rPr>
      </w:pPr>
    </w:p>
    <w:p w:rsidR="00FA4775" w:rsidRPr="00843BF0" w:rsidRDefault="00FA4775" w:rsidP="00FA4775">
      <w:pPr>
        <w:widowControl w:val="0"/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FA4775" w:rsidRPr="00843BF0" w:rsidRDefault="00FA4775" w:rsidP="00FA4775">
      <w:pPr>
        <w:widowControl w:val="0"/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</w:rPr>
      </w:pPr>
    </w:p>
    <w:p w:rsidR="00FA4775" w:rsidRPr="00843BF0" w:rsidRDefault="00FA4775" w:rsidP="00FA4775">
      <w:pPr>
        <w:keepNext/>
        <w:keepLines/>
        <w:widowControl w:val="0"/>
        <w:numPr>
          <w:ilvl w:val="0"/>
          <w:numId w:val="3"/>
        </w:numPr>
        <w:tabs>
          <w:tab w:val="left" w:pos="327"/>
        </w:tabs>
        <w:spacing w:after="0" w:line="360" w:lineRule="auto"/>
        <w:jc w:val="center"/>
        <w:outlineLvl w:val="2"/>
        <w:rPr>
          <w:rFonts w:ascii="Courier New" w:eastAsia="Times New Roman" w:hAnsi="Courier New" w:cs="Courier New"/>
          <w:sz w:val="2"/>
          <w:szCs w:val="2"/>
          <w:lang w:eastAsia="ru-RU"/>
        </w:rPr>
        <w:sectPr w:rsidR="00FA4775" w:rsidRPr="00843BF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A4775" w:rsidRDefault="00FA4775" w:rsidP="00FA4775">
      <w:pPr>
        <w:jc w:val="center"/>
        <w:rPr>
          <w:rFonts w:ascii="Times New Roman" w:hAnsi="Times New Roman" w:cs="Courier New"/>
          <w:sz w:val="28"/>
          <w:szCs w:val="28"/>
        </w:rPr>
      </w:pPr>
      <w:r w:rsidRPr="00843BF0">
        <w:rPr>
          <w:rFonts w:ascii="Times New Roman" w:hAnsi="Times New Roman" w:cs="Courier New"/>
          <w:sz w:val="28"/>
          <w:szCs w:val="28"/>
        </w:rPr>
        <w:lastRenderedPageBreak/>
        <w:t>2.2. Тематический план и содержание учебной дисциплины «</w:t>
      </w:r>
      <w:r w:rsidR="002A1F21">
        <w:rPr>
          <w:rFonts w:ascii="Times New Roman" w:hAnsi="Times New Roman" w:cs="Courier New"/>
          <w:sz w:val="28"/>
          <w:szCs w:val="28"/>
        </w:rPr>
        <w:t>Математика</w:t>
      </w:r>
      <w:r w:rsidRPr="00843BF0">
        <w:rPr>
          <w:rFonts w:ascii="Times New Roman" w:hAnsi="Times New Roman" w:cs="Courier New"/>
          <w:sz w:val="28"/>
          <w:szCs w:val="28"/>
        </w:rPr>
        <w:t>»</w:t>
      </w:r>
    </w:p>
    <w:tbl>
      <w:tblPr>
        <w:tblW w:w="14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18"/>
        <w:gridCol w:w="597"/>
        <w:gridCol w:w="6309"/>
        <w:gridCol w:w="1620"/>
        <w:gridCol w:w="1706"/>
        <w:gridCol w:w="1947"/>
      </w:tblGrid>
      <w:tr w:rsidR="00BE5083" w:rsidRPr="00BE5083" w:rsidTr="00CF214A">
        <w:trPr>
          <w:trHeight w:val="657"/>
        </w:trPr>
        <w:tc>
          <w:tcPr>
            <w:tcW w:w="2818" w:type="dxa"/>
          </w:tcPr>
          <w:p w:rsidR="00BE5083" w:rsidRPr="00BE5083" w:rsidRDefault="00BE5083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Наименование разделов и тем</w:t>
            </w:r>
          </w:p>
        </w:tc>
        <w:tc>
          <w:tcPr>
            <w:tcW w:w="6906" w:type="dxa"/>
            <w:gridSpan w:val="2"/>
          </w:tcPr>
          <w:p w:rsidR="00BE5083" w:rsidRPr="00843BF0" w:rsidRDefault="00BE5083" w:rsidP="00BE5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материала, контрольные и практические работы, самостоятельная работа обучающихся</w:t>
            </w:r>
          </w:p>
        </w:tc>
        <w:tc>
          <w:tcPr>
            <w:tcW w:w="1620" w:type="dxa"/>
          </w:tcPr>
          <w:p w:rsidR="00BE5083" w:rsidRPr="00843BF0" w:rsidRDefault="00BE5083" w:rsidP="00BE50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sz w:val="24"/>
                <w:szCs w:val="24"/>
              </w:rPr>
              <w:t xml:space="preserve">Объем, акад. ч / в том числе в форме практической подготовки, </w:t>
            </w:r>
            <w:proofErr w:type="spellStart"/>
            <w:r w:rsidRPr="00843BF0">
              <w:rPr>
                <w:rFonts w:ascii="Times New Roman" w:hAnsi="Times New Roman" w:cs="Times New Roman"/>
                <w:sz w:val="24"/>
                <w:szCs w:val="24"/>
              </w:rPr>
              <w:t>акад</w:t>
            </w:r>
            <w:proofErr w:type="spellEnd"/>
            <w:r w:rsidRPr="00843BF0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E5083" w:rsidRPr="00843BF0" w:rsidRDefault="00BE5083" w:rsidP="00BE508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Код</w:t>
            </w:r>
          </w:p>
          <w:p w:rsidR="00BE5083" w:rsidRPr="00843BF0" w:rsidRDefault="00BE5083" w:rsidP="00BE5083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ПК, ОК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E5083" w:rsidRPr="00843BF0" w:rsidRDefault="00BE5083" w:rsidP="00BE5083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Код Н/У/З</w:t>
            </w:r>
          </w:p>
        </w:tc>
      </w:tr>
      <w:tr w:rsidR="00BE5083" w:rsidRPr="00BE5083" w:rsidTr="00CF214A">
        <w:trPr>
          <w:trHeight w:val="271"/>
        </w:trPr>
        <w:tc>
          <w:tcPr>
            <w:tcW w:w="2818" w:type="dxa"/>
            <w:vAlign w:val="center"/>
          </w:tcPr>
          <w:p w:rsidR="00BE5083" w:rsidRPr="00BE5083" w:rsidRDefault="00BE5083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0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bCs/>
                <w:i/>
                <w:sz w:val="24"/>
                <w:szCs w:val="20"/>
                <w:lang w:eastAsia="ru-RU"/>
              </w:rPr>
              <w:t>1</w:t>
            </w:r>
          </w:p>
        </w:tc>
        <w:tc>
          <w:tcPr>
            <w:tcW w:w="6906" w:type="dxa"/>
            <w:gridSpan w:val="2"/>
            <w:vAlign w:val="center"/>
          </w:tcPr>
          <w:p w:rsidR="00BE5083" w:rsidRPr="00BE5083" w:rsidRDefault="00BE5083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0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bCs/>
                <w:i/>
                <w:sz w:val="24"/>
                <w:szCs w:val="20"/>
                <w:lang w:eastAsia="ru-RU"/>
              </w:rPr>
              <w:t>2</w:t>
            </w:r>
          </w:p>
        </w:tc>
        <w:tc>
          <w:tcPr>
            <w:tcW w:w="1620" w:type="dxa"/>
            <w:vAlign w:val="center"/>
          </w:tcPr>
          <w:p w:rsidR="00BE5083" w:rsidRPr="00BE5083" w:rsidRDefault="00BE5083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0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bCs/>
                <w:i/>
                <w:sz w:val="24"/>
                <w:szCs w:val="20"/>
                <w:lang w:eastAsia="ru-RU"/>
              </w:rPr>
              <w:t>3</w:t>
            </w:r>
          </w:p>
        </w:tc>
        <w:tc>
          <w:tcPr>
            <w:tcW w:w="1706" w:type="dxa"/>
            <w:vAlign w:val="center"/>
          </w:tcPr>
          <w:p w:rsidR="00BE5083" w:rsidRPr="00BE5083" w:rsidRDefault="00BE5083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0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bCs/>
                <w:i/>
                <w:sz w:val="24"/>
                <w:szCs w:val="20"/>
                <w:lang w:eastAsia="ru-RU"/>
              </w:rPr>
              <w:t>4</w:t>
            </w:r>
          </w:p>
        </w:tc>
        <w:tc>
          <w:tcPr>
            <w:tcW w:w="1947" w:type="dxa"/>
          </w:tcPr>
          <w:p w:rsidR="00BE5083" w:rsidRPr="00BE5083" w:rsidRDefault="00BE5083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0"/>
                <w:lang w:eastAsia="ru-RU"/>
              </w:rPr>
            </w:pPr>
          </w:p>
        </w:tc>
      </w:tr>
      <w:tr w:rsidR="00BE5083" w:rsidRPr="00BE5083" w:rsidTr="00CF214A">
        <w:trPr>
          <w:trHeight w:val="271"/>
        </w:trPr>
        <w:tc>
          <w:tcPr>
            <w:tcW w:w="2818" w:type="dxa"/>
          </w:tcPr>
          <w:p w:rsidR="00BE5083" w:rsidRPr="00BE5083" w:rsidRDefault="00BE5083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  Геометрия</w:t>
            </w:r>
          </w:p>
        </w:tc>
        <w:tc>
          <w:tcPr>
            <w:tcW w:w="6906" w:type="dxa"/>
            <w:gridSpan w:val="2"/>
          </w:tcPr>
          <w:p w:rsidR="00BE5083" w:rsidRPr="00BE5083" w:rsidRDefault="00BE5083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620" w:type="dxa"/>
            <w:vAlign w:val="center"/>
          </w:tcPr>
          <w:p w:rsidR="00BE5083" w:rsidRPr="00BE5083" w:rsidRDefault="00BE5083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6" w:type="dxa"/>
            <w:shd w:val="clear" w:color="auto" w:fill="auto"/>
            <w:vAlign w:val="center"/>
          </w:tcPr>
          <w:p w:rsidR="00BE5083" w:rsidRPr="00BE5083" w:rsidRDefault="00BE5083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</w:tcPr>
          <w:p w:rsidR="00BE5083" w:rsidRPr="00BE5083" w:rsidRDefault="00BE5083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E5083" w:rsidRPr="00BE5083" w:rsidTr="00CF214A">
        <w:trPr>
          <w:trHeight w:val="829"/>
        </w:trPr>
        <w:tc>
          <w:tcPr>
            <w:tcW w:w="2818" w:type="dxa"/>
          </w:tcPr>
          <w:p w:rsidR="00BE5083" w:rsidRPr="00BE5083" w:rsidRDefault="00BE5083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Тема 1. 1</w:t>
            </w:r>
          </w:p>
          <w:p w:rsidR="00BE5083" w:rsidRPr="00BE5083" w:rsidRDefault="00BE5083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Измерения в геометрии. Повторение.</w:t>
            </w:r>
          </w:p>
        </w:tc>
        <w:tc>
          <w:tcPr>
            <w:tcW w:w="597" w:type="dxa"/>
          </w:tcPr>
          <w:p w:rsidR="00BE5083" w:rsidRPr="00BE5083" w:rsidRDefault="00BE5083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E5083" w:rsidRPr="00BE5083" w:rsidRDefault="00BE5083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                                                                                           </w:t>
            </w:r>
          </w:p>
        </w:tc>
        <w:tc>
          <w:tcPr>
            <w:tcW w:w="6309" w:type="dxa"/>
          </w:tcPr>
          <w:p w:rsidR="00BE5083" w:rsidRPr="00BE5083" w:rsidRDefault="00BE5083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№1                                         </w:t>
            </w:r>
          </w:p>
          <w:p w:rsidR="00BE5083" w:rsidRPr="00BE5083" w:rsidRDefault="00BE5083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Нахождение периметров и площадей </w:t>
            </w:r>
            <w:proofErr w:type="gramStart"/>
            <w:r w:rsidRPr="00BE50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многоугольников.   </w:t>
            </w:r>
            <w:proofErr w:type="gramEnd"/>
            <w:r w:rsidRPr="00BE50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   </w:t>
            </w:r>
          </w:p>
        </w:tc>
        <w:tc>
          <w:tcPr>
            <w:tcW w:w="1620" w:type="dxa"/>
            <w:vAlign w:val="center"/>
          </w:tcPr>
          <w:p w:rsidR="00BE5083" w:rsidRPr="00BE5083" w:rsidRDefault="00BE5083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6" w:type="dxa"/>
            <w:vMerge w:val="restart"/>
            <w:vAlign w:val="center"/>
          </w:tcPr>
          <w:p w:rsid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02</w:t>
            </w:r>
          </w:p>
        </w:tc>
        <w:tc>
          <w:tcPr>
            <w:tcW w:w="1947" w:type="dxa"/>
          </w:tcPr>
          <w:p w:rsidR="00BE5083" w:rsidRPr="00BE5083" w:rsidRDefault="00080FE1" w:rsidP="00BE508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Зо01.02,Уо01.02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Уо01.03,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01.04, Уо02.02, Уо01.10, Уо01.11, Зо01.07, Зо01.08</w:t>
            </w:r>
            <w:r w:rsidR="00C3045D">
              <w:t xml:space="preserve"> </w:t>
            </w:r>
            <w:proofErr w:type="spellStart"/>
            <w:r w:rsidR="00C3045D" w:rsidRPr="00C30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="00C3045D" w:rsidRPr="00C30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02.01</w:t>
            </w:r>
          </w:p>
        </w:tc>
      </w:tr>
      <w:tr w:rsidR="00BE5083" w:rsidRPr="00BE5083" w:rsidTr="00CF214A">
        <w:trPr>
          <w:trHeight w:val="271"/>
        </w:trPr>
        <w:tc>
          <w:tcPr>
            <w:tcW w:w="9724" w:type="dxa"/>
            <w:gridSpan w:val="3"/>
          </w:tcPr>
          <w:p w:rsidR="00BE5083" w:rsidRPr="00BE5083" w:rsidRDefault="00BE5083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Раздел 2. Начала математического анализа.</w:t>
            </w:r>
          </w:p>
        </w:tc>
        <w:tc>
          <w:tcPr>
            <w:tcW w:w="1620" w:type="dxa"/>
            <w:vAlign w:val="center"/>
          </w:tcPr>
          <w:p w:rsidR="00BE5083" w:rsidRPr="00BE5083" w:rsidRDefault="004D414D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706" w:type="dxa"/>
            <w:vMerge/>
            <w:vAlign w:val="center"/>
          </w:tcPr>
          <w:p w:rsidR="00BE5083" w:rsidRPr="00BE5083" w:rsidRDefault="00BE5083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</w:tcPr>
          <w:p w:rsidR="00BE5083" w:rsidRPr="00BE5083" w:rsidRDefault="00BE5083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214A" w:rsidRPr="00BE5083" w:rsidTr="00CF214A">
        <w:trPr>
          <w:trHeight w:val="271"/>
        </w:trPr>
        <w:tc>
          <w:tcPr>
            <w:tcW w:w="2818" w:type="dxa"/>
            <w:vMerge w:val="restart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 Предел.</w:t>
            </w:r>
          </w:p>
        </w:tc>
        <w:tc>
          <w:tcPr>
            <w:tcW w:w="597" w:type="dxa"/>
          </w:tcPr>
          <w:p w:rsidR="00CF214A" w:rsidRPr="00BE5083" w:rsidRDefault="00CF214A" w:rsidP="00BE5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09" w:type="dxa"/>
          </w:tcPr>
          <w:p w:rsidR="00CF214A" w:rsidRPr="00BE5083" w:rsidRDefault="00CF214A" w:rsidP="00BE5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Предел. Определение. Теоремы. Замечательные пределы.</w:t>
            </w:r>
          </w:p>
        </w:tc>
        <w:tc>
          <w:tcPr>
            <w:tcW w:w="1620" w:type="dxa"/>
            <w:vAlign w:val="center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6" w:type="dxa"/>
            <w:vMerge/>
            <w:vAlign w:val="center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vMerge w:val="restart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Зо01.02,Уо01.02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Уо01.03,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01.04, Уо02.02, Уо01.10, Уо01.11, Зо01.07, Зо01.08</w:t>
            </w:r>
            <w:r w:rsidR="00C3045D">
              <w:t xml:space="preserve"> </w:t>
            </w:r>
            <w:proofErr w:type="spellStart"/>
            <w:r w:rsidR="00C3045D" w:rsidRPr="00C30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="00C3045D" w:rsidRPr="00C30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02.01</w:t>
            </w:r>
          </w:p>
        </w:tc>
      </w:tr>
      <w:tr w:rsidR="00CF214A" w:rsidRPr="00BE5083" w:rsidTr="00CF214A">
        <w:trPr>
          <w:trHeight w:val="575"/>
        </w:trPr>
        <w:tc>
          <w:tcPr>
            <w:tcW w:w="2818" w:type="dxa"/>
            <w:vMerge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7" w:type="dxa"/>
          </w:tcPr>
          <w:p w:rsidR="00CF214A" w:rsidRPr="00BE5083" w:rsidRDefault="00CF214A" w:rsidP="00BE5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214A" w:rsidRPr="00BE5083" w:rsidRDefault="00CF214A" w:rsidP="00BE5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09" w:type="dxa"/>
          </w:tcPr>
          <w:p w:rsidR="00CF214A" w:rsidRPr="00BE5083" w:rsidRDefault="00CF214A" w:rsidP="00BE5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 №2.</w:t>
            </w:r>
          </w:p>
          <w:p w:rsidR="00CF214A" w:rsidRPr="00BE5083" w:rsidRDefault="00CF214A" w:rsidP="00BE5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пределов и замечательных пределов.</w:t>
            </w:r>
          </w:p>
        </w:tc>
        <w:tc>
          <w:tcPr>
            <w:tcW w:w="1620" w:type="dxa"/>
            <w:vAlign w:val="center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6" w:type="dxa"/>
            <w:vMerge/>
            <w:vAlign w:val="center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vMerge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214A" w:rsidRPr="00BE5083" w:rsidTr="00CF214A">
        <w:trPr>
          <w:trHeight w:val="271"/>
        </w:trPr>
        <w:tc>
          <w:tcPr>
            <w:tcW w:w="2818" w:type="dxa"/>
            <w:vMerge w:val="restart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2.2. Производная</w:t>
            </w:r>
          </w:p>
        </w:tc>
        <w:tc>
          <w:tcPr>
            <w:tcW w:w="597" w:type="dxa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09" w:type="dxa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Производная. Определение. Теоремы. Формулы. Физический и геометрический смысл производной</w:t>
            </w:r>
          </w:p>
        </w:tc>
        <w:tc>
          <w:tcPr>
            <w:tcW w:w="1620" w:type="dxa"/>
            <w:vAlign w:val="center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6" w:type="dxa"/>
            <w:vMerge/>
            <w:vAlign w:val="center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vMerge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214A" w:rsidRPr="00BE5083" w:rsidTr="00CF214A">
        <w:trPr>
          <w:trHeight w:val="575"/>
        </w:trPr>
        <w:tc>
          <w:tcPr>
            <w:tcW w:w="2818" w:type="dxa"/>
            <w:vMerge/>
            <w:vAlign w:val="center"/>
          </w:tcPr>
          <w:p w:rsidR="00CF214A" w:rsidRPr="00BE5083" w:rsidRDefault="00CF214A" w:rsidP="00BE5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7" w:type="dxa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Pr="00BE50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                                                      </w:t>
            </w:r>
          </w:p>
        </w:tc>
        <w:tc>
          <w:tcPr>
            <w:tcW w:w="6309" w:type="dxa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№3                                                    </w:t>
            </w:r>
          </w:p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Решение задач на применение производной</w:t>
            </w:r>
          </w:p>
        </w:tc>
        <w:tc>
          <w:tcPr>
            <w:tcW w:w="1620" w:type="dxa"/>
            <w:vAlign w:val="center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6" w:type="dxa"/>
            <w:vMerge/>
            <w:vAlign w:val="center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vMerge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214A" w:rsidRPr="00BE5083" w:rsidTr="00CF214A">
        <w:trPr>
          <w:trHeight w:val="288"/>
        </w:trPr>
        <w:tc>
          <w:tcPr>
            <w:tcW w:w="2818" w:type="dxa"/>
            <w:vMerge/>
            <w:vAlign w:val="center"/>
          </w:tcPr>
          <w:p w:rsidR="00CF214A" w:rsidRPr="00BE5083" w:rsidRDefault="00CF214A" w:rsidP="00BE5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7" w:type="dxa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09" w:type="dxa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BE50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Свойства  функций</w:t>
            </w:r>
            <w:proofErr w:type="gramEnd"/>
            <w:r w:rsidRPr="00BE50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Выпуклость и вогнутость функции. Асимптоты.</w:t>
            </w:r>
          </w:p>
        </w:tc>
        <w:tc>
          <w:tcPr>
            <w:tcW w:w="1620" w:type="dxa"/>
            <w:vAlign w:val="center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6" w:type="dxa"/>
            <w:vMerge/>
            <w:vAlign w:val="center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vMerge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214A" w:rsidRPr="00BE5083" w:rsidTr="00CF214A">
        <w:trPr>
          <w:trHeight w:val="559"/>
        </w:trPr>
        <w:tc>
          <w:tcPr>
            <w:tcW w:w="2818" w:type="dxa"/>
            <w:vMerge/>
            <w:vAlign w:val="center"/>
          </w:tcPr>
          <w:p w:rsidR="00CF214A" w:rsidRPr="00BE5083" w:rsidRDefault="00CF214A" w:rsidP="00BE5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7" w:type="dxa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09" w:type="dxa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№4</w:t>
            </w:r>
          </w:p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Нахождение интервалов выпуклости и вогнутости, </w:t>
            </w:r>
            <w:proofErr w:type="gramStart"/>
            <w:r w:rsidRPr="00BE50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асимптот.   </w:t>
            </w:r>
            <w:proofErr w:type="gramEnd"/>
            <w:r w:rsidRPr="00BE50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1620" w:type="dxa"/>
            <w:vAlign w:val="center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6" w:type="dxa"/>
            <w:vMerge/>
            <w:vAlign w:val="center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vMerge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214A" w:rsidRPr="00BE5083" w:rsidTr="00CF214A">
        <w:trPr>
          <w:trHeight w:val="288"/>
        </w:trPr>
        <w:tc>
          <w:tcPr>
            <w:tcW w:w="2818" w:type="dxa"/>
            <w:vMerge/>
            <w:vAlign w:val="center"/>
          </w:tcPr>
          <w:p w:rsidR="00CF214A" w:rsidRPr="00BE5083" w:rsidRDefault="00CF214A" w:rsidP="00BE5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7" w:type="dxa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09" w:type="dxa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Схема исследования функции.</w:t>
            </w:r>
          </w:p>
        </w:tc>
        <w:tc>
          <w:tcPr>
            <w:tcW w:w="1620" w:type="dxa"/>
            <w:vAlign w:val="center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6" w:type="dxa"/>
            <w:vMerge/>
            <w:vAlign w:val="center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vMerge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214A" w:rsidRPr="00BE5083" w:rsidTr="00CF214A">
        <w:trPr>
          <w:trHeight w:val="575"/>
        </w:trPr>
        <w:tc>
          <w:tcPr>
            <w:tcW w:w="2818" w:type="dxa"/>
            <w:vMerge/>
            <w:vAlign w:val="center"/>
          </w:tcPr>
          <w:p w:rsidR="00CF214A" w:rsidRPr="00BE5083" w:rsidRDefault="00CF214A" w:rsidP="00BE5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7" w:type="dxa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09" w:type="dxa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№5       </w:t>
            </w:r>
          </w:p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Построение графиков функций</w:t>
            </w:r>
          </w:p>
        </w:tc>
        <w:tc>
          <w:tcPr>
            <w:tcW w:w="1620" w:type="dxa"/>
            <w:vAlign w:val="center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6" w:type="dxa"/>
            <w:vMerge/>
            <w:vAlign w:val="center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vMerge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214A" w:rsidRPr="00BE5083" w:rsidTr="00CF214A">
        <w:trPr>
          <w:trHeight w:val="559"/>
        </w:trPr>
        <w:tc>
          <w:tcPr>
            <w:tcW w:w="2818" w:type="dxa"/>
            <w:vMerge w:val="restart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2.3. Интеграл</w:t>
            </w:r>
          </w:p>
        </w:tc>
        <w:tc>
          <w:tcPr>
            <w:tcW w:w="597" w:type="dxa"/>
          </w:tcPr>
          <w:p w:rsidR="00CF214A" w:rsidRPr="00BE5083" w:rsidRDefault="00CF214A" w:rsidP="00BE5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214A" w:rsidRPr="00BE5083" w:rsidRDefault="00CF214A" w:rsidP="00BE5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309" w:type="dxa"/>
          </w:tcPr>
          <w:p w:rsidR="00CF214A" w:rsidRPr="00BE5083" w:rsidRDefault="00CF214A" w:rsidP="00BE5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Неопределенный интеграл. Определение. Свойства. Таблица. Способы       нахождения</w:t>
            </w:r>
          </w:p>
        </w:tc>
        <w:tc>
          <w:tcPr>
            <w:tcW w:w="1620" w:type="dxa"/>
            <w:vAlign w:val="center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6" w:type="dxa"/>
            <w:vMerge/>
            <w:vAlign w:val="center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vMerge w:val="restart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Зо01.02,Уо01.02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Уо01.03,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01.04, Уо02.02, Уо01.10, Уо01.11, Зо01.07, Зо01.08</w:t>
            </w:r>
            <w:r w:rsidR="00C3045D">
              <w:t xml:space="preserve"> </w:t>
            </w:r>
            <w:proofErr w:type="spellStart"/>
            <w:r w:rsidR="00C3045D" w:rsidRPr="00C30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="00C3045D" w:rsidRPr="00C30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02.01</w:t>
            </w:r>
          </w:p>
        </w:tc>
      </w:tr>
      <w:tr w:rsidR="00CF214A" w:rsidRPr="00BE5083" w:rsidTr="00CF214A">
        <w:trPr>
          <w:trHeight w:val="578"/>
        </w:trPr>
        <w:tc>
          <w:tcPr>
            <w:tcW w:w="2818" w:type="dxa"/>
            <w:vMerge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7" w:type="dxa"/>
          </w:tcPr>
          <w:p w:rsidR="00CF214A" w:rsidRPr="00BE5083" w:rsidRDefault="00CF214A" w:rsidP="00BE50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214A" w:rsidRPr="00BE5083" w:rsidRDefault="00CF214A" w:rsidP="00BE5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Pr="00BE50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6309" w:type="dxa"/>
          </w:tcPr>
          <w:p w:rsidR="00CF214A" w:rsidRPr="00BE5083" w:rsidRDefault="00CF214A" w:rsidP="00BE50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Практическая работа №6</w:t>
            </w:r>
          </w:p>
          <w:p w:rsidR="00CF214A" w:rsidRPr="00BE5083" w:rsidRDefault="00CF214A" w:rsidP="00BE5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неопределенного интеграла интегрированием по частям</w:t>
            </w:r>
          </w:p>
        </w:tc>
        <w:tc>
          <w:tcPr>
            <w:tcW w:w="1620" w:type="dxa"/>
            <w:vAlign w:val="center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6" w:type="dxa"/>
            <w:vMerge/>
            <w:vAlign w:val="center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vMerge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214A" w:rsidRPr="00BE5083" w:rsidTr="00CF214A">
        <w:trPr>
          <w:trHeight w:val="559"/>
        </w:trPr>
        <w:tc>
          <w:tcPr>
            <w:tcW w:w="2818" w:type="dxa"/>
            <w:vMerge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7" w:type="dxa"/>
          </w:tcPr>
          <w:p w:rsidR="00CF214A" w:rsidRPr="00BE5083" w:rsidRDefault="00CF214A" w:rsidP="00BE5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09" w:type="dxa"/>
          </w:tcPr>
          <w:p w:rsidR="00CF214A" w:rsidRPr="00BE5083" w:rsidRDefault="00CF214A" w:rsidP="00BE5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Определенный интеграл. Определение. Вычисление. Геометрический    смысл.</w:t>
            </w:r>
          </w:p>
        </w:tc>
        <w:tc>
          <w:tcPr>
            <w:tcW w:w="1620" w:type="dxa"/>
            <w:vAlign w:val="center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6" w:type="dxa"/>
            <w:vMerge/>
            <w:vAlign w:val="center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vMerge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214A" w:rsidRPr="00BE5083" w:rsidTr="00CF214A">
        <w:trPr>
          <w:trHeight w:val="559"/>
        </w:trPr>
        <w:tc>
          <w:tcPr>
            <w:tcW w:w="2818" w:type="dxa"/>
            <w:vMerge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7" w:type="dxa"/>
          </w:tcPr>
          <w:p w:rsidR="00CF214A" w:rsidRPr="00BE5083" w:rsidRDefault="00CF214A" w:rsidP="00BE50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F214A" w:rsidRPr="00BE5083" w:rsidRDefault="00CF214A" w:rsidP="00BE50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  <w:r w:rsidRPr="00BE50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</w:t>
            </w:r>
          </w:p>
        </w:tc>
        <w:tc>
          <w:tcPr>
            <w:tcW w:w="6309" w:type="dxa"/>
          </w:tcPr>
          <w:p w:rsidR="00CF214A" w:rsidRPr="00BE5083" w:rsidRDefault="00CF214A" w:rsidP="00BE50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№7.      </w:t>
            </w:r>
          </w:p>
          <w:p w:rsidR="00CF214A" w:rsidRPr="00BE5083" w:rsidRDefault="00CF214A" w:rsidP="00BE50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площадей криволинейных фигур.</w:t>
            </w:r>
          </w:p>
        </w:tc>
        <w:tc>
          <w:tcPr>
            <w:tcW w:w="1620" w:type="dxa"/>
            <w:vAlign w:val="center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6" w:type="dxa"/>
            <w:vMerge/>
            <w:vAlign w:val="center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vMerge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E5083" w:rsidRPr="00BE5083" w:rsidTr="00CF214A">
        <w:trPr>
          <w:trHeight w:val="271"/>
        </w:trPr>
        <w:tc>
          <w:tcPr>
            <w:tcW w:w="9724" w:type="dxa"/>
            <w:gridSpan w:val="3"/>
          </w:tcPr>
          <w:p w:rsidR="00BE5083" w:rsidRPr="00BE5083" w:rsidRDefault="00BE5083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3. Комбинаторика и теория вероятностей</w:t>
            </w:r>
          </w:p>
        </w:tc>
        <w:tc>
          <w:tcPr>
            <w:tcW w:w="1620" w:type="dxa"/>
            <w:vAlign w:val="center"/>
          </w:tcPr>
          <w:p w:rsidR="00BE5083" w:rsidRPr="00BE5083" w:rsidRDefault="004D414D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6" w:type="dxa"/>
            <w:vMerge/>
            <w:vAlign w:val="center"/>
          </w:tcPr>
          <w:p w:rsidR="00BE5083" w:rsidRPr="00BE5083" w:rsidRDefault="00BE5083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</w:tcPr>
          <w:p w:rsidR="00BE5083" w:rsidRPr="00BE5083" w:rsidRDefault="00BE5083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214A" w:rsidRPr="00BE5083" w:rsidTr="00CF214A">
        <w:trPr>
          <w:trHeight w:val="271"/>
        </w:trPr>
        <w:tc>
          <w:tcPr>
            <w:tcW w:w="2818" w:type="dxa"/>
            <w:vMerge w:val="restart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3.1.</w:t>
            </w:r>
          </w:p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комбинаторики.</w:t>
            </w:r>
          </w:p>
        </w:tc>
        <w:tc>
          <w:tcPr>
            <w:tcW w:w="597" w:type="dxa"/>
          </w:tcPr>
          <w:p w:rsidR="00CF214A" w:rsidRPr="00BE5083" w:rsidRDefault="00CF214A" w:rsidP="00BE5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09" w:type="dxa"/>
          </w:tcPr>
          <w:p w:rsidR="00CF214A" w:rsidRPr="00BE5083" w:rsidRDefault="00CF214A" w:rsidP="00BE5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Перестановки. Размещение. Сочетание. Определение. Формулы.</w:t>
            </w:r>
          </w:p>
        </w:tc>
        <w:tc>
          <w:tcPr>
            <w:tcW w:w="1620" w:type="dxa"/>
            <w:vAlign w:val="center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6" w:type="dxa"/>
            <w:vMerge/>
            <w:vAlign w:val="center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vMerge w:val="restart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Зо01.02,Уо01.02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Уо01.03,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01.04, Уо02.02, Уо01.10, Уо01.11, Зо01.07, Зо01.08</w:t>
            </w:r>
            <w:r w:rsidR="00C3045D">
              <w:t xml:space="preserve"> </w:t>
            </w:r>
            <w:proofErr w:type="spellStart"/>
            <w:r w:rsidR="00C3045D" w:rsidRPr="00C30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</w:t>
            </w:r>
            <w:proofErr w:type="spellEnd"/>
            <w:r w:rsidR="00C3045D" w:rsidRPr="00C304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02.01</w:t>
            </w:r>
          </w:p>
        </w:tc>
      </w:tr>
      <w:tr w:rsidR="00CF214A" w:rsidRPr="00BE5083" w:rsidTr="00CF214A">
        <w:trPr>
          <w:trHeight w:val="575"/>
        </w:trPr>
        <w:tc>
          <w:tcPr>
            <w:tcW w:w="2818" w:type="dxa"/>
            <w:vMerge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7" w:type="dxa"/>
          </w:tcPr>
          <w:p w:rsidR="00CF214A" w:rsidRPr="00BE5083" w:rsidRDefault="00CF214A" w:rsidP="00BE5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214A" w:rsidRPr="00BE5083" w:rsidRDefault="00CF214A" w:rsidP="00BE5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309" w:type="dxa"/>
          </w:tcPr>
          <w:p w:rsidR="00CF214A" w:rsidRPr="00BE5083" w:rsidRDefault="00CF214A" w:rsidP="00BE50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№8.      </w:t>
            </w:r>
          </w:p>
          <w:p w:rsidR="00CF214A" w:rsidRPr="00BE5083" w:rsidRDefault="00CF214A" w:rsidP="00BE50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с применением </w:t>
            </w:r>
            <w:proofErr w:type="gramStart"/>
            <w:r w:rsidRPr="00BE5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формул:  </w:t>
            </w:r>
            <w:proofErr w:type="spellStart"/>
            <w:r w:rsidRPr="00BE50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</w:t>
            </w:r>
            <w:r w:rsidRPr="00BE508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n</w:t>
            </w:r>
            <w:proofErr w:type="spellEnd"/>
            <w:proofErr w:type="gramEnd"/>
            <w:r w:rsidRPr="00BE508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 xml:space="preserve"> ;</w:t>
            </w:r>
            <w:proofErr w:type="spellStart"/>
            <w:r w:rsidRPr="00BE50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Pr="00BE508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n</w:t>
            </w:r>
            <w:r w:rsidRPr="00BE508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m</w:t>
            </w:r>
            <w:proofErr w:type="spellEnd"/>
            <w:r w:rsidRPr="00BE5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 </w:t>
            </w:r>
            <w:proofErr w:type="spellStart"/>
            <w:r w:rsidRPr="00BE508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BE5083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n</w:t>
            </w:r>
            <w:r w:rsidRPr="00BE508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m</w:t>
            </w:r>
            <w:proofErr w:type="spellEnd"/>
            <w:r w:rsidRPr="00BE5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</w:p>
        </w:tc>
        <w:tc>
          <w:tcPr>
            <w:tcW w:w="1620" w:type="dxa"/>
            <w:vAlign w:val="center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6" w:type="dxa"/>
            <w:vMerge/>
            <w:vAlign w:val="center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vMerge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214A" w:rsidRPr="00BE5083" w:rsidTr="00CF214A">
        <w:trPr>
          <w:trHeight w:val="271"/>
        </w:trPr>
        <w:tc>
          <w:tcPr>
            <w:tcW w:w="2818" w:type="dxa"/>
            <w:vMerge w:val="restart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3.2.</w:t>
            </w:r>
          </w:p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теории вероятностей</w:t>
            </w:r>
          </w:p>
        </w:tc>
        <w:tc>
          <w:tcPr>
            <w:tcW w:w="597" w:type="dxa"/>
          </w:tcPr>
          <w:p w:rsidR="00CF214A" w:rsidRPr="00BE5083" w:rsidRDefault="00CF214A" w:rsidP="00BE5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09" w:type="dxa"/>
          </w:tcPr>
          <w:p w:rsidR="00CF214A" w:rsidRPr="00BE5083" w:rsidRDefault="00CF214A" w:rsidP="00BE5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Вероятность. Определение. Формула. Вычисление.</w:t>
            </w:r>
          </w:p>
        </w:tc>
        <w:tc>
          <w:tcPr>
            <w:tcW w:w="1620" w:type="dxa"/>
            <w:vAlign w:val="center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6" w:type="dxa"/>
            <w:vMerge/>
            <w:vAlign w:val="center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vMerge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214A" w:rsidRPr="00BE5083" w:rsidTr="00CF214A">
        <w:trPr>
          <w:trHeight w:val="245"/>
        </w:trPr>
        <w:tc>
          <w:tcPr>
            <w:tcW w:w="2818" w:type="dxa"/>
            <w:vMerge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7" w:type="dxa"/>
          </w:tcPr>
          <w:p w:rsidR="00CF214A" w:rsidRPr="00BE5083" w:rsidRDefault="00CF214A" w:rsidP="00BE50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309" w:type="dxa"/>
          </w:tcPr>
          <w:p w:rsidR="00CF214A" w:rsidRPr="00BE5083" w:rsidRDefault="00CF214A" w:rsidP="00BE50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вероятностей</w:t>
            </w:r>
          </w:p>
        </w:tc>
        <w:tc>
          <w:tcPr>
            <w:tcW w:w="1620" w:type="dxa"/>
            <w:vAlign w:val="center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6" w:type="dxa"/>
            <w:vMerge/>
            <w:vAlign w:val="center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vMerge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F214A" w:rsidRPr="00BE5083" w:rsidTr="00CF214A">
        <w:trPr>
          <w:trHeight w:val="304"/>
        </w:trPr>
        <w:tc>
          <w:tcPr>
            <w:tcW w:w="2818" w:type="dxa"/>
            <w:vMerge/>
          </w:tcPr>
          <w:p w:rsidR="00CF214A" w:rsidRPr="00BE5083" w:rsidRDefault="00CF214A" w:rsidP="00BE50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97" w:type="dxa"/>
          </w:tcPr>
          <w:p w:rsidR="00CF214A" w:rsidRPr="00BE5083" w:rsidRDefault="00CF214A" w:rsidP="00BE50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309" w:type="dxa"/>
          </w:tcPr>
          <w:p w:rsidR="00CF214A" w:rsidRPr="00BE5083" w:rsidRDefault="00CF214A" w:rsidP="00BE50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Практическая работа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 9</w:t>
            </w:r>
            <w:r w:rsidRPr="00BE50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Дифференцированный зачет</w:t>
            </w:r>
          </w:p>
        </w:tc>
        <w:tc>
          <w:tcPr>
            <w:tcW w:w="1620" w:type="dxa"/>
            <w:vAlign w:val="center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6" w:type="dxa"/>
            <w:vMerge/>
            <w:vAlign w:val="center"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vMerge/>
          </w:tcPr>
          <w:p w:rsidR="00CF214A" w:rsidRPr="00BE5083" w:rsidRDefault="00CF214A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E5083" w:rsidRPr="00BE5083" w:rsidTr="00CF214A">
        <w:trPr>
          <w:trHeight w:val="575"/>
        </w:trPr>
        <w:tc>
          <w:tcPr>
            <w:tcW w:w="9724" w:type="dxa"/>
            <w:gridSpan w:val="3"/>
          </w:tcPr>
          <w:p w:rsidR="00BE5083" w:rsidRPr="00BE5083" w:rsidRDefault="00BE5083" w:rsidP="00BE508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BE50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 (</w:t>
            </w:r>
            <w:proofErr w:type="gramEnd"/>
            <w:r w:rsidRPr="00BE50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внеаудиторная)  работа  </w:t>
            </w:r>
          </w:p>
          <w:p w:rsidR="00BE5083" w:rsidRPr="00BE5083" w:rsidRDefault="00BE5083" w:rsidP="00BE508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зачёту</w:t>
            </w:r>
          </w:p>
        </w:tc>
        <w:tc>
          <w:tcPr>
            <w:tcW w:w="1620" w:type="dxa"/>
            <w:vAlign w:val="center"/>
          </w:tcPr>
          <w:p w:rsidR="00BE5083" w:rsidRPr="00BE5083" w:rsidRDefault="00BE5083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6" w:type="dxa"/>
            <w:vAlign w:val="center"/>
          </w:tcPr>
          <w:p w:rsidR="00BE5083" w:rsidRPr="00BE5083" w:rsidRDefault="00BE5083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</w:tcPr>
          <w:p w:rsidR="00BE5083" w:rsidRPr="00BE5083" w:rsidRDefault="00BE5083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E5083" w:rsidRPr="00BE5083" w:rsidTr="00CF214A">
        <w:trPr>
          <w:trHeight w:val="271"/>
        </w:trPr>
        <w:tc>
          <w:tcPr>
            <w:tcW w:w="9724" w:type="dxa"/>
            <w:gridSpan w:val="3"/>
          </w:tcPr>
          <w:p w:rsidR="00BE5083" w:rsidRPr="00BE5083" w:rsidRDefault="00BE5083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50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                                                                   Итого аудиторных занятий</w:t>
            </w:r>
          </w:p>
        </w:tc>
        <w:tc>
          <w:tcPr>
            <w:tcW w:w="1620" w:type="dxa"/>
          </w:tcPr>
          <w:p w:rsidR="00BE5083" w:rsidRPr="00BE5083" w:rsidRDefault="00130580" w:rsidP="00BE50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706" w:type="dxa"/>
            <w:vAlign w:val="center"/>
          </w:tcPr>
          <w:p w:rsidR="00BE5083" w:rsidRPr="00BE5083" w:rsidRDefault="00BE5083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</w:tcPr>
          <w:p w:rsidR="00BE5083" w:rsidRPr="00BE5083" w:rsidRDefault="00BE5083" w:rsidP="00BE508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BE5083" w:rsidRDefault="00BE5083" w:rsidP="00FA4775">
      <w:pPr>
        <w:jc w:val="center"/>
        <w:rPr>
          <w:rFonts w:ascii="Times New Roman" w:hAnsi="Times New Roman" w:cs="Courier New"/>
          <w:sz w:val="28"/>
          <w:szCs w:val="28"/>
        </w:rPr>
      </w:pPr>
    </w:p>
    <w:p w:rsidR="00BE5083" w:rsidRDefault="00BE5083" w:rsidP="00FA4775">
      <w:pPr>
        <w:jc w:val="center"/>
        <w:rPr>
          <w:rFonts w:ascii="Times New Roman" w:hAnsi="Times New Roman" w:cs="Courier New"/>
          <w:sz w:val="28"/>
          <w:szCs w:val="28"/>
        </w:rPr>
      </w:pPr>
    </w:p>
    <w:p w:rsidR="00BE5083" w:rsidRDefault="00BE5083" w:rsidP="00FA4775">
      <w:pPr>
        <w:jc w:val="center"/>
        <w:rPr>
          <w:rFonts w:ascii="Times New Roman" w:hAnsi="Times New Roman" w:cs="Courier New"/>
          <w:sz w:val="28"/>
          <w:szCs w:val="28"/>
        </w:rPr>
      </w:pPr>
    </w:p>
    <w:p w:rsidR="00FA4775" w:rsidRDefault="00FA4775" w:rsidP="00FA4775">
      <w:pPr>
        <w:jc w:val="center"/>
        <w:rPr>
          <w:rFonts w:ascii="Times New Roman" w:hAnsi="Times New Roman" w:cs="Courier New"/>
          <w:sz w:val="28"/>
          <w:szCs w:val="28"/>
        </w:rPr>
      </w:pPr>
    </w:p>
    <w:p w:rsidR="00FA4775" w:rsidRDefault="00FA4775" w:rsidP="00FA4775">
      <w:pPr>
        <w:jc w:val="center"/>
        <w:rPr>
          <w:rFonts w:ascii="Times New Roman" w:hAnsi="Times New Roman" w:cs="Courier New"/>
          <w:sz w:val="28"/>
          <w:szCs w:val="28"/>
        </w:rPr>
      </w:pPr>
    </w:p>
    <w:p w:rsidR="00FA4775" w:rsidRPr="00843BF0" w:rsidRDefault="00FA4775" w:rsidP="00FA4775">
      <w:pPr>
        <w:tabs>
          <w:tab w:val="left" w:pos="4050"/>
        </w:tabs>
        <w:spacing w:after="200" w:line="276" w:lineRule="auto"/>
        <w:rPr>
          <w:rFonts w:eastAsiaTheme="minorEastAsia"/>
        </w:rPr>
        <w:sectPr w:rsidR="00FA4775" w:rsidRPr="00843BF0" w:rsidSect="00236CA2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r w:rsidRPr="00843BF0">
        <w:rPr>
          <w:rFonts w:eastAsiaTheme="minorEastAsia"/>
        </w:rPr>
        <w:tab/>
      </w:r>
    </w:p>
    <w:p w:rsidR="00FA4775" w:rsidRPr="00843BF0" w:rsidRDefault="00FA4775" w:rsidP="00FA4775">
      <w:pPr>
        <w:keepNext/>
        <w:keepLines/>
        <w:widowControl w:val="0"/>
        <w:numPr>
          <w:ilvl w:val="0"/>
          <w:numId w:val="3"/>
        </w:numPr>
        <w:tabs>
          <w:tab w:val="left" w:pos="370"/>
        </w:tabs>
        <w:spacing w:after="0" w:line="360" w:lineRule="auto"/>
        <w:ind w:left="0"/>
        <w:jc w:val="center"/>
        <w:outlineLvl w:val="2"/>
        <w:rPr>
          <w:rFonts w:ascii="Courier New" w:hAnsi="Courier New" w:cs="Courier New"/>
          <w:sz w:val="32"/>
          <w:szCs w:val="28"/>
        </w:rPr>
      </w:pPr>
      <w:bookmarkStart w:id="11" w:name="bookmark648"/>
      <w:r w:rsidRPr="00843BF0">
        <w:rPr>
          <w:rFonts w:ascii="Times New Roman" w:hAnsi="Times New Roman" w:cs="Times New Roman"/>
          <w:bCs/>
          <w:color w:val="000000"/>
          <w:sz w:val="32"/>
          <w:szCs w:val="28"/>
        </w:rPr>
        <w:lastRenderedPageBreak/>
        <w:t>УСЛОВИЯ РЕАЛИЗАЦИИ ДИСЦИПЛИНЫ</w:t>
      </w:r>
      <w:bookmarkEnd w:id="11"/>
      <w:r w:rsidRPr="00843BF0">
        <w:rPr>
          <w:rFonts w:ascii="Times New Roman" w:hAnsi="Times New Roman" w:cs="Times New Roman"/>
          <w:bCs/>
          <w:color w:val="000000"/>
          <w:sz w:val="32"/>
          <w:szCs w:val="28"/>
        </w:rPr>
        <w:t xml:space="preserve"> </w:t>
      </w:r>
    </w:p>
    <w:p w:rsidR="00FA4775" w:rsidRPr="00843BF0" w:rsidRDefault="00FA4775" w:rsidP="00FA4775">
      <w:pPr>
        <w:keepNext/>
        <w:keepLines/>
        <w:widowControl w:val="0"/>
        <w:tabs>
          <w:tab w:val="left" w:pos="370"/>
        </w:tabs>
        <w:spacing w:after="0" w:line="360" w:lineRule="auto"/>
        <w:jc w:val="center"/>
        <w:outlineLvl w:val="2"/>
        <w:rPr>
          <w:rFonts w:ascii="Courier New" w:hAnsi="Courier New" w:cs="Courier New"/>
          <w:sz w:val="32"/>
          <w:szCs w:val="28"/>
        </w:rPr>
      </w:pPr>
      <w:r w:rsidRPr="00843BF0">
        <w:rPr>
          <w:rFonts w:ascii="Times New Roman" w:hAnsi="Times New Roman" w:cs="Times New Roman"/>
          <w:bCs/>
          <w:color w:val="000000"/>
          <w:sz w:val="32"/>
          <w:szCs w:val="28"/>
        </w:rPr>
        <w:t>«</w:t>
      </w:r>
      <w:r w:rsidR="00C33EF0">
        <w:rPr>
          <w:rFonts w:ascii="Times New Roman" w:hAnsi="Times New Roman" w:cs="Times New Roman"/>
          <w:bCs/>
          <w:color w:val="000000"/>
          <w:sz w:val="32"/>
          <w:szCs w:val="28"/>
        </w:rPr>
        <w:t>Математика</w:t>
      </w:r>
      <w:r w:rsidRPr="00843BF0">
        <w:rPr>
          <w:rFonts w:ascii="Times New Roman" w:hAnsi="Times New Roman" w:cs="Times New Roman"/>
          <w:bCs/>
          <w:color w:val="000000"/>
          <w:sz w:val="32"/>
          <w:szCs w:val="28"/>
        </w:rPr>
        <w:t>»</w:t>
      </w:r>
    </w:p>
    <w:p w:rsidR="00C33EF0" w:rsidRDefault="00C33EF0" w:rsidP="00C33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2" w:name="bookmark650"/>
      <w:bookmarkStart w:id="13" w:name="bookmark651"/>
      <w:bookmarkEnd w:id="12"/>
      <w:bookmarkEnd w:id="13"/>
      <w:r w:rsidRPr="00C33EF0">
        <w:rPr>
          <w:rFonts w:ascii="Times New Roman" w:hAnsi="Times New Roman" w:cs="Times New Roman"/>
          <w:sz w:val="28"/>
          <w:szCs w:val="28"/>
        </w:rPr>
        <w:t>Реализация рабочей программы дисциплины требует наличия учебного кабинета «Математика».</w:t>
      </w:r>
    </w:p>
    <w:p w:rsidR="00C33EF0" w:rsidRPr="00C33EF0" w:rsidRDefault="00C33EF0" w:rsidP="00C33EF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3EF0">
        <w:rPr>
          <w:rFonts w:ascii="Times New Roman" w:hAnsi="Times New Roman" w:cs="Times New Roman"/>
          <w:bCs/>
          <w:sz w:val="28"/>
          <w:szCs w:val="28"/>
        </w:rPr>
        <w:t>Оборудование учебного кабинета:</w:t>
      </w:r>
    </w:p>
    <w:p w:rsidR="00C33EF0" w:rsidRPr="00C33EF0" w:rsidRDefault="00C33EF0" w:rsidP="00C33EF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645"/>
        <w:jc w:val="both"/>
        <w:rPr>
          <w:rFonts w:ascii="Times New Roman" w:hAnsi="Times New Roman" w:cs="Times New Roman"/>
          <w:sz w:val="28"/>
          <w:szCs w:val="28"/>
        </w:rPr>
      </w:pPr>
      <w:r w:rsidRPr="00C33EF0">
        <w:rPr>
          <w:rFonts w:ascii="Times New Roman" w:hAnsi="Times New Roman" w:cs="Times New Roman"/>
          <w:sz w:val="28"/>
          <w:szCs w:val="28"/>
        </w:rPr>
        <w:t>- посадочные места по количеству обучающихся,</w:t>
      </w:r>
    </w:p>
    <w:p w:rsidR="00C33EF0" w:rsidRPr="00C33EF0" w:rsidRDefault="00C33EF0" w:rsidP="00C33EF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645"/>
        <w:jc w:val="both"/>
        <w:rPr>
          <w:rFonts w:ascii="Times New Roman" w:hAnsi="Times New Roman" w:cs="Times New Roman"/>
          <w:sz w:val="28"/>
          <w:szCs w:val="28"/>
        </w:rPr>
      </w:pPr>
      <w:r w:rsidRPr="00C33EF0">
        <w:rPr>
          <w:rFonts w:ascii="Times New Roman" w:hAnsi="Times New Roman" w:cs="Times New Roman"/>
          <w:sz w:val="28"/>
          <w:szCs w:val="28"/>
        </w:rPr>
        <w:t>- рабочее место преподавателя,</w:t>
      </w:r>
    </w:p>
    <w:p w:rsidR="00C33EF0" w:rsidRPr="00C33EF0" w:rsidRDefault="00C33EF0" w:rsidP="00C33EF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64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3EF0">
        <w:rPr>
          <w:rFonts w:ascii="Times New Roman" w:hAnsi="Times New Roman" w:cs="Times New Roman"/>
          <w:sz w:val="28"/>
          <w:szCs w:val="28"/>
        </w:rPr>
        <w:t>- комплект учебно-наглядных планшетов с формулами по изучаемым темам дисциплины «Математика»;</w:t>
      </w:r>
    </w:p>
    <w:p w:rsidR="00C33EF0" w:rsidRPr="00C33EF0" w:rsidRDefault="00C33EF0" w:rsidP="00C33EF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64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3EF0">
        <w:rPr>
          <w:rFonts w:ascii="Times New Roman" w:hAnsi="Times New Roman" w:cs="Times New Roman"/>
          <w:bCs/>
          <w:sz w:val="28"/>
          <w:szCs w:val="28"/>
        </w:rPr>
        <w:t>Оборудование учебного кабинета:</w:t>
      </w:r>
    </w:p>
    <w:p w:rsidR="00C33EF0" w:rsidRPr="00C33EF0" w:rsidRDefault="00C33EF0" w:rsidP="00C33EF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64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3EF0">
        <w:rPr>
          <w:rFonts w:ascii="Times New Roman" w:hAnsi="Times New Roman" w:cs="Times New Roman"/>
          <w:b/>
          <w:bCs/>
          <w:sz w:val="28"/>
          <w:szCs w:val="28"/>
        </w:rPr>
        <w:t xml:space="preserve">   - </w:t>
      </w:r>
      <w:proofErr w:type="gramStart"/>
      <w:r w:rsidRPr="00C33EF0">
        <w:rPr>
          <w:rFonts w:ascii="Times New Roman" w:hAnsi="Times New Roman" w:cs="Times New Roman"/>
          <w:bCs/>
          <w:sz w:val="28"/>
          <w:szCs w:val="28"/>
        </w:rPr>
        <w:t>комплект  информационных</w:t>
      </w:r>
      <w:proofErr w:type="gramEnd"/>
      <w:r w:rsidRPr="00C33EF0">
        <w:rPr>
          <w:rFonts w:ascii="Times New Roman" w:hAnsi="Times New Roman" w:cs="Times New Roman"/>
          <w:bCs/>
          <w:sz w:val="28"/>
          <w:szCs w:val="28"/>
        </w:rPr>
        <w:t xml:space="preserve"> таблиц (таблиц </w:t>
      </w:r>
      <w:proofErr w:type="spellStart"/>
      <w:r w:rsidRPr="00C33EF0">
        <w:rPr>
          <w:rFonts w:ascii="Times New Roman" w:hAnsi="Times New Roman" w:cs="Times New Roman"/>
          <w:bCs/>
          <w:sz w:val="28"/>
          <w:szCs w:val="28"/>
        </w:rPr>
        <w:t>Брадиса</w:t>
      </w:r>
      <w:proofErr w:type="spellEnd"/>
      <w:r w:rsidRPr="00C33EF0">
        <w:rPr>
          <w:rFonts w:ascii="Times New Roman" w:hAnsi="Times New Roman" w:cs="Times New Roman"/>
          <w:bCs/>
          <w:sz w:val="28"/>
          <w:szCs w:val="28"/>
        </w:rPr>
        <w:t>; таблиц с формулами: сокращенного умножения, производных; неопределенных интегралов);</w:t>
      </w:r>
    </w:p>
    <w:p w:rsidR="00C33EF0" w:rsidRDefault="00C33EF0" w:rsidP="00C33EF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64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3EF0">
        <w:rPr>
          <w:rFonts w:ascii="Times New Roman" w:hAnsi="Times New Roman" w:cs="Times New Roman"/>
          <w:bCs/>
          <w:sz w:val="28"/>
          <w:szCs w:val="28"/>
        </w:rPr>
        <w:t xml:space="preserve">   -  практических работ;</w:t>
      </w:r>
    </w:p>
    <w:p w:rsidR="00C33EF0" w:rsidRPr="00C33EF0" w:rsidRDefault="00C33EF0" w:rsidP="00C33EF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64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3EF0">
        <w:rPr>
          <w:rFonts w:ascii="Times New Roman" w:hAnsi="Times New Roman" w:cs="Times New Roman"/>
          <w:bCs/>
          <w:sz w:val="28"/>
          <w:szCs w:val="28"/>
        </w:rPr>
        <w:t xml:space="preserve"> -  комплекты раздаточного материала для самостоятельной работы по изучаемым темам;</w:t>
      </w:r>
    </w:p>
    <w:p w:rsidR="00C33EF0" w:rsidRPr="00C33EF0" w:rsidRDefault="00C33EF0" w:rsidP="00C33EF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64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3EF0">
        <w:rPr>
          <w:rFonts w:ascii="Times New Roman" w:hAnsi="Times New Roman" w:cs="Times New Roman"/>
          <w:bCs/>
          <w:sz w:val="28"/>
          <w:szCs w:val="28"/>
        </w:rPr>
        <w:t xml:space="preserve"> -  комплекты контрольных работ;</w:t>
      </w:r>
    </w:p>
    <w:p w:rsidR="00C33EF0" w:rsidRPr="00C33EF0" w:rsidRDefault="00C33EF0" w:rsidP="00C33EF0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645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33EF0">
        <w:rPr>
          <w:rFonts w:ascii="Times New Roman" w:hAnsi="Times New Roman" w:cs="Times New Roman"/>
          <w:bCs/>
          <w:sz w:val="28"/>
          <w:szCs w:val="28"/>
        </w:rPr>
        <w:t xml:space="preserve">  - комплект учебных наглядных </w:t>
      </w:r>
      <w:proofErr w:type="gramStart"/>
      <w:r w:rsidRPr="00C33EF0">
        <w:rPr>
          <w:rFonts w:ascii="Times New Roman" w:hAnsi="Times New Roman" w:cs="Times New Roman"/>
          <w:bCs/>
          <w:sz w:val="28"/>
          <w:szCs w:val="28"/>
        </w:rPr>
        <w:t>моделей  по</w:t>
      </w:r>
      <w:proofErr w:type="gramEnd"/>
      <w:r w:rsidRPr="00C33EF0">
        <w:rPr>
          <w:rFonts w:ascii="Times New Roman" w:hAnsi="Times New Roman" w:cs="Times New Roman"/>
          <w:bCs/>
          <w:sz w:val="28"/>
          <w:szCs w:val="28"/>
        </w:rPr>
        <w:t xml:space="preserve"> геометрии раздел «Стереометрия».</w:t>
      </w:r>
    </w:p>
    <w:p w:rsidR="00FA4775" w:rsidRPr="000C0DAF" w:rsidRDefault="00FA4775" w:rsidP="00FA4775">
      <w:pPr>
        <w:keepNext/>
        <w:keepLines/>
        <w:widowControl w:val="0"/>
        <w:numPr>
          <w:ilvl w:val="2"/>
          <w:numId w:val="4"/>
        </w:numPr>
        <w:tabs>
          <w:tab w:val="left" w:pos="481"/>
        </w:tabs>
        <w:spacing w:after="0" w:line="360" w:lineRule="auto"/>
        <w:contextualSpacing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3BF0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Информационное обеспечение реализации программы</w:t>
      </w:r>
      <w:bookmarkStart w:id="14" w:name="bookmark652"/>
      <w:bookmarkEnd w:id="14"/>
    </w:p>
    <w:p w:rsidR="00FA4775" w:rsidRPr="00843BF0" w:rsidRDefault="00FA4775" w:rsidP="00FA4775">
      <w:pPr>
        <w:keepNext/>
        <w:keepLines/>
        <w:widowControl w:val="0"/>
        <w:numPr>
          <w:ilvl w:val="2"/>
          <w:numId w:val="4"/>
        </w:numPr>
        <w:tabs>
          <w:tab w:val="left" w:pos="481"/>
        </w:tabs>
        <w:spacing w:after="0" w:line="360" w:lineRule="auto"/>
        <w:contextualSpacing/>
        <w:jc w:val="both"/>
        <w:outlineLvl w:val="3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843BF0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Основные печатные издания</w:t>
      </w:r>
      <w:r w:rsidRPr="00843BF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</w:t>
      </w:r>
    </w:p>
    <w:p w:rsidR="00C33EF0" w:rsidRPr="00C33EF0" w:rsidRDefault="00C33EF0" w:rsidP="00C33EF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33EF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1.</w:t>
      </w:r>
      <w:r w:rsidRPr="00C33EF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  <w:t>Алгебра и начала анализа [Текст</w:t>
      </w:r>
      <w:proofErr w:type="gramStart"/>
      <w:r w:rsidRPr="00C33EF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] :</w:t>
      </w:r>
      <w:proofErr w:type="gramEnd"/>
      <w:r w:rsidRPr="00C33EF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учебник для 10-11 </w:t>
      </w:r>
      <w:proofErr w:type="spellStart"/>
      <w:r w:rsidRPr="00C33EF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кл</w:t>
      </w:r>
      <w:proofErr w:type="spellEnd"/>
      <w:r w:rsidRPr="00C33EF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 для общеобразовательных учреждений / [Ш.А. Алимов, Ю.М. Колягин, Ю.В. Сидоров и др.] .- 15-е изд.- М : Просвещение, 2018 .- 384с. : ил.</w:t>
      </w:r>
    </w:p>
    <w:p w:rsidR="00C33EF0" w:rsidRPr="00C33EF0" w:rsidRDefault="00C33EF0" w:rsidP="00C33EF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33EF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2.</w:t>
      </w:r>
      <w:r w:rsidRPr="00C33EF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  <w:t>Геометрия. 10-11 [Текст</w:t>
      </w:r>
      <w:proofErr w:type="gramStart"/>
      <w:r w:rsidRPr="00C33EF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] :</w:t>
      </w:r>
      <w:proofErr w:type="gramEnd"/>
      <w:r w:rsidRPr="00C33EF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учеб. для общеобразовательных учреждений / Л.С. </w:t>
      </w:r>
      <w:proofErr w:type="spellStart"/>
      <w:r w:rsidRPr="00C33EF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Атанасян</w:t>
      </w:r>
      <w:proofErr w:type="spellEnd"/>
      <w:r w:rsidRPr="00C33EF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, В.Ф. Бутузов, С.Б. Кадомцев и др.- 16-е изд.- М : Просвещение, 2018 .- 255с. : ил.</w:t>
      </w:r>
    </w:p>
    <w:p w:rsidR="00C33EF0" w:rsidRDefault="00C33EF0" w:rsidP="00C33EF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33EF0">
        <w:rPr>
          <w:rFonts w:ascii="Times New Roman" w:eastAsia="Times New Roman" w:hAnsi="Times New Roman" w:cs="Times New Roman"/>
          <w:color w:val="000000"/>
          <w:sz w:val="32"/>
          <w:szCs w:val="24"/>
          <w:lang w:eastAsia="ru-RU"/>
        </w:rPr>
        <w:t>3.2.3 Дополнительные источники</w:t>
      </w:r>
    </w:p>
    <w:p w:rsidR="00C33EF0" w:rsidRPr="00C33EF0" w:rsidRDefault="00C33EF0" w:rsidP="00C33EF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1</w:t>
      </w:r>
      <w:r w:rsidRPr="00C33EF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</w:t>
      </w:r>
      <w:r w:rsidRPr="00C33EF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proofErr w:type="spellStart"/>
      <w:r w:rsidRPr="00C33EF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Дадаян</w:t>
      </w:r>
      <w:proofErr w:type="spellEnd"/>
      <w:r w:rsidRPr="00C33EF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, А.А. Математика [Текст</w:t>
      </w:r>
      <w:proofErr w:type="gramStart"/>
      <w:r w:rsidRPr="00C33EF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] :</w:t>
      </w:r>
      <w:proofErr w:type="gramEnd"/>
      <w:r w:rsidRPr="00C33EF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учебник для студ. </w:t>
      </w:r>
      <w:r w:rsidRPr="00C33EF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 xml:space="preserve">образовательных учреждений сред. проф. образования / </w:t>
      </w:r>
      <w:proofErr w:type="spellStart"/>
      <w:r w:rsidRPr="00C33EF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А.А.Дадаян</w:t>
      </w:r>
      <w:proofErr w:type="spellEnd"/>
      <w:r w:rsidRPr="00C33EF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.- М : ФОРУМ : ИНФРА-М, 2012 .- 552с.- (Профессиональное образование).</w:t>
      </w:r>
    </w:p>
    <w:p w:rsidR="00C33EF0" w:rsidRDefault="00C33EF0" w:rsidP="00C33EF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2</w:t>
      </w:r>
      <w:r w:rsidRPr="00C33EF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</w:t>
      </w:r>
      <w:r w:rsidRPr="00C33EF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proofErr w:type="spellStart"/>
      <w:r w:rsidRPr="00C33EF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Лисичкин</w:t>
      </w:r>
      <w:proofErr w:type="spellEnd"/>
      <w:r w:rsidRPr="00C33EF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, В.Т. Математика в задачах с решениями [Текст</w:t>
      </w:r>
      <w:proofErr w:type="gramStart"/>
      <w:r w:rsidRPr="00C33EF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] :</w:t>
      </w:r>
      <w:proofErr w:type="gramEnd"/>
      <w:r w:rsidRPr="00C33EF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учебное пособие / В.Т. </w:t>
      </w:r>
      <w:proofErr w:type="spellStart"/>
      <w:r w:rsidRPr="00C33EF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Лисичкин</w:t>
      </w:r>
      <w:proofErr w:type="spellEnd"/>
      <w:r w:rsidRPr="00C33EF0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, И.Л. Соловейчик .- Изд. 3-е, стер.- СПб : Лань, 2014 .- 464с. : ил.</w:t>
      </w:r>
    </w:p>
    <w:p w:rsidR="00C33EF0" w:rsidRDefault="00C33EF0" w:rsidP="00C33EF0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sectPr w:rsidR="00C33EF0" w:rsidSect="00236CA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A4775" w:rsidRPr="001D7AB9" w:rsidRDefault="00FA4775" w:rsidP="00FA4775">
      <w:pPr>
        <w:pStyle w:val="a4"/>
        <w:keepNext/>
        <w:keepLines/>
        <w:widowControl w:val="0"/>
        <w:numPr>
          <w:ilvl w:val="0"/>
          <w:numId w:val="3"/>
        </w:numPr>
        <w:spacing w:after="0" w:line="360" w:lineRule="auto"/>
        <w:ind w:left="0"/>
        <w:jc w:val="center"/>
        <w:outlineLvl w:val="2"/>
        <w:rPr>
          <w:rFonts w:ascii="Times New Roman" w:eastAsiaTheme="minorEastAsia" w:hAnsi="Times New Roman" w:cs="Times New Roman"/>
          <w:sz w:val="32"/>
          <w:szCs w:val="28"/>
        </w:rPr>
      </w:pPr>
      <w:bookmarkStart w:id="15" w:name="bookmark712"/>
      <w:bookmarkStart w:id="16" w:name="bookmark713"/>
      <w:bookmarkStart w:id="17" w:name="bookmark715"/>
      <w:r w:rsidRPr="001D7AB9">
        <w:rPr>
          <w:rFonts w:ascii="Times New Roman" w:eastAsiaTheme="minorEastAsia" w:hAnsi="Times New Roman" w:cs="Times New Roman"/>
          <w:bCs/>
          <w:color w:val="000000"/>
          <w:sz w:val="32"/>
          <w:szCs w:val="28"/>
        </w:rPr>
        <w:lastRenderedPageBreak/>
        <w:t xml:space="preserve">КОНТРОЛЬ И ОЦЕНКА РЕЗУЛЬТАТОВ ОСВОЕНИЯ ДИСЦИПЛИНЫ </w:t>
      </w:r>
      <w:bookmarkEnd w:id="15"/>
      <w:bookmarkEnd w:id="16"/>
      <w:bookmarkEnd w:id="17"/>
      <w:r w:rsidRPr="001D7AB9">
        <w:rPr>
          <w:rFonts w:ascii="Times New Roman" w:eastAsiaTheme="minorEastAsia" w:hAnsi="Times New Roman" w:cs="Times New Roman"/>
          <w:bCs/>
          <w:color w:val="000000"/>
          <w:sz w:val="32"/>
          <w:szCs w:val="28"/>
        </w:rPr>
        <w:t>«</w:t>
      </w:r>
      <w:r w:rsidR="00993349">
        <w:rPr>
          <w:rFonts w:ascii="Times New Roman" w:eastAsiaTheme="minorEastAsia" w:hAnsi="Times New Roman" w:cs="Times New Roman"/>
          <w:bCs/>
          <w:color w:val="000000"/>
          <w:sz w:val="32"/>
          <w:szCs w:val="28"/>
        </w:rPr>
        <w:t>Математика</w:t>
      </w:r>
      <w:r w:rsidRPr="001D7AB9">
        <w:rPr>
          <w:rFonts w:ascii="Times New Roman" w:eastAsiaTheme="minorEastAsia" w:hAnsi="Times New Roman" w:cs="Times New Roman"/>
          <w:bCs/>
          <w:color w:val="000000"/>
          <w:sz w:val="32"/>
          <w:szCs w:val="28"/>
        </w:rPr>
        <w:t>»</w:t>
      </w:r>
    </w:p>
    <w:p w:rsidR="00FA4775" w:rsidRPr="00843BF0" w:rsidRDefault="00FA4775" w:rsidP="00FA477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Контроль и оценка </w:t>
      </w:r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результатов освоения дисциплины </w:t>
      </w:r>
      <w:proofErr w:type="gramStart"/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осуществляется</w:t>
      </w:r>
      <w:proofErr w:type="gramEnd"/>
      <w:r w:rsidRPr="00843B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преподавателем в процессе проведения лекционных занятий, практических заданий, дифференцированного зачета.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A4775" w:rsidRPr="00843BF0" w:rsidTr="00236CA2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bottom"/>
          </w:tcPr>
          <w:p w:rsidR="00FA4775" w:rsidRPr="00843BF0" w:rsidRDefault="00FA4775" w:rsidP="00236CA2">
            <w:pPr>
              <w:widowControl w:val="0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Результаты обучения (освоенные умения, усвоенные знания)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A4775" w:rsidRPr="00843BF0" w:rsidRDefault="00FA4775" w:rsidP="00236CA2">
            <w:pPr>
              <w:widowControl w:val="0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  <w:r w:rsidRPr="00843BF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FA4775" w:rsidRPr="00843BF0" w:rsidTr="00236CA2">
        <w:tc>
          <w:tcPr>
            <w:tcW w:w="4672" w:type="dxa"/>
          </w:tcPr>
          <w:p w:rsidR="00FA4775" w:rsidRPr="00843BF0" w:rsidRDefault="00FA4775" w:rsidP="00236CA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Освоенные умения:</w:t>
            </w:r>
          </w:p>
          <w:p w:rsidR="006C6B88" w:rsidRPr="006C6B88" w:rsidRDefault="006C6B88" w:rsidP="006C6B8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6C6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необходимые измерения и связанные с ними расчеты;</w:t>
            </w:r>
          </w:p>
          <w:p w:rsidR="00FA4775" w:rsidRPr="00843BF0" w:rsidRDefault="00FA4775" w:rsidP="006C6B8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FA4775" w:rsidRPr="00843BF0" w:rsidRDefault="00FA4775" w:rsidP="00236CA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FA4775" w:rsidRPr="00843BF0" w:rsidRDefault="00FA4775" w:rsidP="00236CA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FA4775" w:rsidRPr="00843BF0" w:rsidRDefault="00FA4775" w:rsidP="00236CA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FA4775" w:rsidRPr="00843BF0" w:rsidRDefault="00FA4775" w:rsidP="00236CA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FA4775" w:rsidRPr="00843BF0" w:rsidRDefault="00FA4775" w:rsidP="00236CA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результатов дифференцированного зачета.</w:t>
            </w:r>
          </w:p>
        </w:tc>
      </w:tr>
      <w:tr w:rsidR="00FA4775" w:rsidRPr="00843BF0" w:rsidTr="00236CA2">
        <w:tc>
          <w:tcPr>
            <w:tcW w:w="4672" w:type="dxa"/>
          </w:tcPr>
          <w:p w:rsidR="006C6B88" w:rsidRPr="006C6B88" w:rsidRDefault="006C6B88" w:rsidP="006C6B8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6C6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вычислять площади и объемы деталей строительных конструкций, объемов земляных работ;</w:t>
            </w:r>
          </w:p>
          <w:p w:rsidR="00FA4775" w:rsidRPr="00843BF0" w:rsidRDefault="00FA4775" w:rsidP="006C6B8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FA4775" w:rsidRPr="00843BF0" w:rsidRDefault="00FA4775" w:rsidP="00236CA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FA4775" w:rsidRPr="00843BF0" w:rsidRDefault="00FA4775" w:rsidP="00236CA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FA4775" w:rsidRPr="00843BF0" w:rsidRDefault="00FA4775" w:rsidP="00236CA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FA4775" w:rsidRPr="00843BF0" w:rsidRDefault="00FA4775" w:rsidP="00236CA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FA4775" w:rsidRPr="00843BF0" w:rsidRDefault="00FA4775" w:rsidP="00236CA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результатов дифференцированного зачета.</w:t>
            </w:r>
          </w:p>
        </w:tc>
      </w:tr>
      <w:tr w:rsidR="006C6B88" w:rsidRPr="00843BF0" w:rsidTr="00236CA2">
        <w:tc>
          <w:tcPr>
            <w:tcW w:w="4672" w:type="dxa"/>
          </w:tcPr>
          <w:p w:rsidR="006C6B88" w:rsidRDefault="006C6B88" w:rsidP="00236CA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6C6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математические методы для решения профессиональных задач;</w:t>
            </w:r>
          </w:p>
        </w:tc>
        <w:tc>
          <w:tcPr>
            <w:tcW w:w="4673" w:type="dxa"/>
          </w:tcPr>
          <w:p w:rsidR="006C6B88" w:rsidRPr="00843BF0" w:rsidRDefault="006C6B88" w:rsidP="006C6B8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6C6B88" w:rsidRPr="00843BF0" w:rsidRDefault="006C6B88" w:rsidP="006C6B8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6C6B88" w:rsidRPr="00843BF0" w:rsidRDefault="006C6B88" w:rsidP="006C6B8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6C6B88" w:rsidRPr="00843BF0" w:rsidRDefault="006C6B88" w:rsidP="006C6B8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6C6B88" w:rsidRPr="00843BF0" w:rsidRDefault="006C6B88" w:rsidP="006C6B8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результатов дифференцированного зачета.</w:t>
            </w:r>
          </w:p>
        </w:tc>
      </w:tr>
      <w:tr w:rsidR="00FA4775" w:rsidRPr="00843BF0" w:rsidTr="00236CA2">
        <w:tc>
          <w:tcPr>
            <w:tcW w:w="4672" w:type="dxa"/>
          </w:tcPr>
          <w:p w:rsidR="00FA4775" w:rsidRPr="00843BF0" w:rsidRDefault="00FA4775" w:rsidP="00236CA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Усвоенные знания:</w:t>
            </w:r>
          </w:p>
          <w:p w:rsidR="006C6B88" w:rsidRPr="006C6B88" w:rsidRDefault="006C6B88" w:rsidP="006C6B8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6C6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понятия </w:t>
            </w:r>
            <w:proofErr w:type="gramStart"/>
            <w:r w:rsidRPr="006C6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 математическом</w:t>
            </w:r>
            <w:proofErr w:type="gramEnd"/>
            <w:r w:rsidRPr="006C6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синтезе и анализе, дискретной математики, теории вероятности и математической статистики;</w:t>
            </w:r>
          </w:p>
          <w:p w:rsidR="00FA4775" w:rsidRPr="00843BF0" w:rsidRDefault="00FA4775" w:rsidP="006C6B8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73" w:type="dxa"/>
          </w:tcPr>
          <w:p w:rsidR="00FA4775" w:rsidRPr="00843BF0" w:rsidRDefault="00FA4775" w:rsidP="00236CA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FA4775" w:rsidRPr="00843BF0" w:rsidRDefault="00FA4775" w:rsidP="00236CA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FA4775" w:rsidRPr="00843BF0" w:rsidRDefault="00FA4775" w:rsidP="00236CA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FA4775" w:rsidRPr="00843BF0" w:rsidRDefault="00FA4775" w:rsidP="00236CA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FA4775" w:rsidRPr="00843BF0" w:rsidRDefault="00FA4775" w:rsidP="00236CA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результатов дифференцированного зачета.</w:t>
            </w:r>
          </w:p>
        </w:tc>
      </w:tr>
      <w:tr w:rsidR="00FA4775" w:rsidRPr="00843BF0" w:rsidTr="00236CA2">
        <w:tc>
          <w:tcPr>
            <w:tcW w:w="4672" w:type="dxa"/>
          </w:tcPr>
          <w:p w:rsidR="00FA4775" w:rsidRPr="00843BF0" w:rsidRDefault="00FA4775" w:rsidP="006C6B88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6C6B88" w:rsidRPr="006C6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формулы для вычисления площадей фигур и объемов                                                                                  тел, используемых в строительстве;</w:t>
            </w:r>
          </w:p>
        </w:tc>
        <w:tc>
          <w:tcPr>
            <w:tcW w:w="4673" w:type="dxa"/>
          </w:tcPr>
          <w:p w:rsidR="00FA4775" w:rsidRPr="00843BF0" w:rsidRDefault="00FA4775" w:rsidP="00236CA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 контроль:</w:t>
            </w:r>
          </w:p>
          <w:p w:rsidR="00FA4775" w:rsidRPr="00843BF0" w:rsidRDefault="00FA4775" w:rsidP="00236CA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устного ответа учащегося</w:t>
            </w:r>
          </w:p>
          <w:p w:rsidR="00FA4775" w:rsidRPr="00843BF0" w:rsidRDefault="00FA4775" w:rsidP="00236CA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Оценка по результатам выполнения заданий при работе с информацией, документами, литературой на занятиях.</w:t>
            </w:r>
          </w:p>
          <w:p w:rsidR="00FA4775" w:rsidRPr="00843BF0" w:rsidRDefault="00FA4775" w:rsidP="00236CA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аттестация:</w:t>
            </w:r>
          </w:p>
          <w:p w:rsidR="00FA4775" w:rsidRPr="00843BF0" w:rsidRDefault="00FA4775" w:rsidP="00236CA2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B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результатов дифференцированного зачета.</w:t>
            </w:r>
          </w:p>
        </w:tc>
      </w:tr>
    </w:tbl>
    <w:p w:rsidR="00FA4775" w:rsidRDefault="00FA4775" w:rsidP="00FA4775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4775" w:rsidRPr="00843BF0" w:rsidRDefault="00FA4775" w:rsidP="00FA4775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3B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Итоговый контроль (аттестация промежуточная) - дифференцированный зачёт (собеседование, тестирование).</w:t>
      </w:r>
    </w:p>
    <w:p w:rsidR="00FA4775" w:rsidRDefault="00FA4775" w:rsidP="00FA4775">
      <w:pPr>
        <w:widowControl w:val="0"/>
        <w:spacing w:after="0" w:line="276" w:lineRule="auto"/>
        <w:ind w:firstLine="709"/>
        <w:jc w:val="both"/>
      </w:pPr>
      <w:r w:rsidRPr="00843BF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контроля - анализ самостоятельной деятельности обучающегося: тесты, практические задания, проблемные вопросы; таблицы, схемы, опорные конспекты.</w:t>
      </w:r>
    </w:p>
    <w:p w:rsidR="00236CA2" w:rsidRDefault="00236CA2"/>
    <w:sectPr w:rsidR="00236CA2" w:rsidSect="00236C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147"/>
    <w:multiLevelType w:val="multilevel"/>
    <w:tmpl w:val="5454789C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149"/>
    <w:multiLevelType w:val="multilevel"/>
    <w:tmpl w:val="6C9E57D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2" w15:restartNumberingAfterBreak="0">
    <w:nsid w:val="0000014D"/>
    <w:multiLevelType w:val="multilevel"/>
    <w:tmpl w:val="5DB2CDD2"/>
    <w:lvl w:ilvl="0">
      <w:start w:val="2"/>
      <w:numFmt w:val="decimal"/>
      <w:lvlText w:val="%1."/>
      <w:lvlJc w:val="left"/>
      <w:pPr>
        <w:ind w:left="1418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3" w15:restartNumberingAfterBreak="0">
    <w:nsid w:val="6DB61E70"/>
    <w:multiLevelType w:val="multilevel"/>
    <w:tmpl w:val="C9487B1C"/>
    <w:lvl w:ilvl="0">
      <w:start w:val="3"/>
      <w:numFmt w:val="decimal"/>
      <w:lvlText w:val="%1"/>
      <w:lvlJc w:val="left"/>
      <w:pPr>
        <w:ind w:left="645" w:hanging="645"/>
      </w:pPr>
      <w:rPr>
        <w:rFonts w:hint="default"/>
        <w:sz w:val="32"/>
      </w:rPr>
    </w:lvl>
    <w:lvl w:ilvl="1">
      <w:start w:val="2"/>
      <w:numFmt w:val="decimal"/>
      <w:lvlText w:val="%1.%2"/>
      <w:lvlJc w:val="left"/>
      <w:pPr>
        <w:ind w:left="999" w:hanging="645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  <w:sz w:val="32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  <w:sz w:val="32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  <w:sz w:val="32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  <w:sz w:val="32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  <w:sz w:val="32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  <w:sz w:val="32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  <w:sz w:val="32"/>
      </w:rPr>
    </w:lvl>
  </w:abstractNum>
  <w:abstractNum w:abstractNumId="4" w15:restartNumberingAfterBreak="0">
    <w:nsid w:val="7F680067"/>
    <w:multiLevelType w:val="hybridMultilevel"/>
    <w:tmpl w:val="2450537E"/>
    <w:lvl w:ilvl="0" w:tplc="D8908D5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53D6"/>
    <w:rsid w:val="00080FE1"/>
    <w:rsid w:val="000C71D4"/>
    <w:rsid w:val="00130580"/>
    <w:rsid w:val="00236CA2"/>
    <w:rsid w:val="002A1F21"/>
    <w:rsid w:val="00342BBE"/>
    <w:rsid w:val="003942A2"/>
    <w:rsid w:val="00454EFC"/>
    <w:rsid w:val="00465D2C"/>
    <w:rsid w:val="00477335"/>
    <w:rsid w:val="004D414D"/>
    <w:rsid w:val="005B31FD"/>
    <w:rsid w:val="005E7993"/>
    <w:rsid w:val="005F74DC"/>
    <w:rsid w:val="006C6B88"/>
    <w:rsid w:val="00735C7C"/>
    <w:rsid w:val="007453D6"/>
    <w:rsid w:val="00911AD6"/>
    <w:rsid w:val="00993349"/>
    <w:rsid w:val="00A00155"/>
    <w:rsid w:val="00A464F6"/>
    <w:rsid w:val="00A81B24"/>
    <w:rsid w:val="00B42057"/>
    <w:rsid w:val="00BE5083"/>
    <w:rsid w:val="00C3045D"/>
    <w:rsid w:val="00C33EF0"/>
    <w:rsid w:val="00C46374"/>
    <w:rsid w:val="00CF214A"/>
    <w:rsid w:val="00E52733"/>
    <w:rsid w:val="00EA7E2E"/>
    <w:rsid w:val="00EE511E"/>
    <w:rsid w:val="00FA4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79AE22-0832-48FE-AD14-DEC75AD7E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47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A477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A4775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465D2C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463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463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1532</Words>
  <Characters>8736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16</cp:revision>
  <cp:lastPrinted>2023-03-09T07:07:00Z</cp:lastPrinted>
  <dcterms:created xsi:type="dcterms:W3CDTF">2023-03-09T05:20:00Z</dcterms:created>
  <dcterms:modified xsi:type="dcterms:W3CDTF">2023-10-27T04:58:00Z</dcterms:modified>
</cp:coreProperties>
</file>